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75" w:rsidRPr="00A10BB1" w:rsidRDefault="00DA0E92" w:rsidP="00E1184D">
      <w:pPr>
        <w:jc w:val="center"/>
        <w:rPr>
          <w:rFonts w:ascii="Tahoma" w:hAnsi="Tahoma" w:cs="Tahoma"/>
          <w:b/>
          <w:sz w:val="24"/>
          <w:szCs w:val="24"/>
        </w:rPr>
      </w:pPr>
      <w:r w:rsidRPr="00A10BB1">
        <w:rPr>
          <w:rFonts w:ascii="Tahoma" w:hAnsi="Tahoma" w:cs="Tahoma"/>
          <w:b/>
          <w:sz w:val="24"/>
          <w:szCs w:val="24"/>
        </w:rPr>
        <w:t>Liste des Mémoires de Master 1 IUP « Aménagement et Développement Territorial »</w:t>
      </w:r>
    </w:p>
    <w:p w:rsidR="00DA0E92" w:rsidRPr="00A10BB1" w:rsidRDefault="00DA0E92" w:rsidP="00E1184D">
      <w:pPr>
        <w:jc w:val="center"/>
        <w:rPr>
          <w:rFonts w:ascii="Tahoma" w:hAnsi="Tahoma" w:cs="Tahoma"/>
          <w:b/>
          <w:sz w:val="24"/>
          <w:szCs w:val="24"/>
        </w:rPr>
      </w:pPr>
      <w:r w:rsidRPr="00A10BB1">
        <w:rPr>
          <w:rFonts w:ascii="Tahoma" w:hAnsi="Tahoma" w:cs="Tahoma"/>
          <w:b/>
          <w:sz w:val="24"/>
          <w:szCs w:val="24"/>
        </w:rPr>
        <w:t>Année universitaire 2009 – 2010</w:t>
      </w:r>
    </w:p>
    <w:p w:rsidR="00DA0E92" w:rsidRDefault="00DA0E92"/>
    <w:p w:rsidR="00DE3F0F" w:rsidRPr="00D57303" w:rsidRDefault="00DE3F0F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57303">
        <w:rPr>
          <w:rFonts w:ascii="Tahoma" w:hAnsi="Tahoma" w:cs="Tahoma"/>
          <w:b/>
          <w:bCs/>
          <w:sz w:val="24"/>
          <w:szCs w:val="24"/>
        </w:rPr>
        <w:t>BERAIL Olivier</w:t>
      </w:r>
      <w:r w:rsidR="00DE6230" w:rsidRPr="00D57303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D57303">
        <w:rPr>
          <w:rFonts w:ascii="Tahoma" w:hAnsi="Tahoma" w:cs="Tahoma"/>
          <w:i/>
          <w:sz w:val="24"/>
          <w:szCs w:val="24"/>
        </w:rPr>
        <w:t>La requalification des zones d'acti</w:t>
      </w:r>
      <w:r w:rsidR="00F335E4" w:rsidRPr="00D57303">
        <w:rPr>
          <w:rFonts w:ascii="Tahoma" w:hAnsi="Tahoma" w:cs="Tahoma"/>
          <w:i/>
          <w:sz w:val="24"/>
          <w:szCs w:val="24"/>
        </w:rPr>
        <w:t>vités économiques à Toulouse : é</w:t>
      </w:r>
      <w:r w:rsidRPr="00D57303">
        <w:rPr>
          <w:rFonts w:ascii="Tahoma" w:hAnsi="Tahoma" w:cs="Tahoma"/>
          <w:i/>
          <w:sz w:val="24"/>
          <w:szCs w:val="24"/>
        </w:rPr>
        <w:t>volution du contexte local, hausse</w:t>
      </w:r>
      <w:r w:rsidR="00DE6230" w:rsidRPr="00D57303">
        <w:rPr>
          <w:rFonts w:ascii="Tahoma" w:hAnsi="Tahoma" w:cs="Tahoma"/>
          <w:i/>
          <w:sz w:val="24"/>
          <w:szCs w:val="24"/>
        </w:rPr>
        <w:t xml:space="preserve"> des exigences, nouveaux enjeux</w:t>
      </w:r>
      <w:r w:rsidR="00DE6230" w:rsidRPr="00D57303">
        <w:rPr>
          <w:rFonts w:ascii="Tahoma" w:hAnsi="Tahoma" w:cs="Tahoma"/>
          <w:sz w:val="24"/>
          <w:szCs w:val="24"/>
        </w:rPr>
        <w:t xml:space="preserve">, </w:t>
      </w:r>
      <w:r w:rsidRPr="00D57303">
        <w:rPr>
          <w:rFonts w:ascii="Tahoma" w:hAnsi="Tahoma" w:cs="Tahoma"/>
          <w:sz w:val="24"/>
          <w:szCs w:val="24"/>
        </w:rPr>
        <w:t xml:space="preserve">Laumière (F.), </w:t>
      </w:r>
      <w:proofErr w:type="spellStart"/>
      <w:r w:rsidRPr="00D57303">
        <w:rPr>
          <w:rFonts w:ascii="Tahoma" w:hAnsi="Tahoma" w:cs="Tahoma"/>
          <w:sz w:val="24"/>
          <w:szCs w:val="24"/>
        </w:rPr>
        <w:t>dir</w:t>
      </w:r>
      <w:proofErr w:type="spellEnd"/>
      <w:r w:rsidRPr="00D57303">
        <w:rPr>
          <w:rFonts w:ascii="Tahoma" w:hAnsi="Tahoma" w:cs="Tahoma"/>
          <w:sz w:val="24"/>
          <w:szCs w:val="24"/>
        </w:rPr>
        <w:t>.</w:t>
      </w:r>
      <w:r w:rsidR="00DE6230" w:rsidRPr="00D57303">
        <w:rPr>
          <w:rFonts w:ascii="Tahoma" w:hAnsi="Tahoma" w:cs="Tahoma"/>
          <w:sz w:val="24"/>
          <w:szCs w:val="24"/>
        </w:rPr>
        <w:t xml:space="preserve"> </w:t>
      </w:r>
      <w:r w:rsidRPr="00D57303">
        <w:rPr>
          <w:rFonts w:ascii="Tahoma" w:hAnsi="Tahoma" w:cs="Tahoma"/>
          <w:sz w:val="24"/>
          <w:szCs w:val="24"/>
        </w:rPr>
        <w:t>153 p.</w:t>
      </w:r>
    </w:p>
    <w:p w:rsidR="00DE6230" w:rsidRPr="00D57303" w:rsidRDefault="00DE6230" w:rsidP="00DE62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D57303">
        <w:rPr>
          <w:rFonts w:ascii="Tahoma" w:hAnsi="Tahoma" w:cs="Tahoma"/>
          <w:sz w:val="24"/>
          <w:szCs w:val="24"/>
        </w:rPr>
        <w:t xml:space="preserve">Disponible : OUI </w:t>
      </w:r>
      <w:r w:rsidRPr="00D57303">
        <w:rPr>
          <w:rFonts w:ascii="Tahoma" w:hAnsi="Tahoma" w:cs="Tahoma"/>
          <w:sz w:val="24"/>
          <w:szCs w:val="24"/>
        </w:rPr>
        <w:t xml:space="preserve">- </w:t>
      </w:r>
      <w:r w:rsidRPr="00D57303">
        <w:rPr>
          <w:rFonts w:ascii="Tahoma" w:hAnsi="Tahoma" w:cs="Tahoma"/>
          <w:sz w:val="24"/>
          <w:szCs w:val="24"/>
        </w:rPr>
        <w:t xml:space="preserve">Côte : </w:t>
      </w:r>
      <w:r w:rsidRPr="00D57303">
        <w:rPr>
          <w:rFonts w:ascii="Tahoma" w:hAnsi="Tahoma" w:cs="Tahoma"/>
          <w:b/>
          <w:bCs/>
          <w:sz w:val="24"/>
          <w:szCs w:val="24"/>
        </w:rPr>
        <w:t>5 3050</w:t>
      </w:r>
    </w:p>
    <w:p w:rsidR="00DE6230" w:rsidRPr="00D57303" w:rsidRDefault="00DE6230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DE3F0F" w:rsidRPr="00D57303" w:rsidRDefault="00DE3F0F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57303">
        <w:rPr>
          <w:rFonts w:ascii="Tahoma" w:hAnsi="Tahoma" w:cs="Tahoma"/>
          <w:b/>
          <w:bCs/>
          <w:sz w:val="24"/>
          <w:szCs w:val="24"/>
        </w:rPr>
        <w:t>BRUDIEUX Delphine</w:t>
      </w:r>
      <w:r w:rsidR="00DE6230" w:rsidRPr="00D57303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D57303">
        <w:rPr>
          <w:rFonts w:ascii="Tahoma" w:hAnsi="Tahoma" w:cs="Tahoma"/>
          <w:i/>
          <w:sz w:val="24"/>
          <w:szCs w:val="24"/>
        </w:rPr>
        <w:t>Vers la définition de l'intérêt communautaire des équipements sportifs, l</w:t>
      </w:r>
      <w:r w:rsidR="00DE6230" w:rsidRPr="00D57303">
        <w:rPr>
          <w:rFonts w:ascii="Tahoma" w:hAnsi="Tahoma" w:cs="Tahoma"/>
          <w:i/>
          <w:sz w:val="24"/>
          <w:szCs w:val="24"/>
        </w:rPr>
        <w:t>’</w:t>
      </w:r>
      <w:r w:rsidRPr="00D57303">
        <w:rPr>
          <w:rFonts w:ascii="Tahoma" w:hAnsi="Tahoma" w:cs="Tahoma"/>
          <w:i/>
          <w:sz w:val="24"/>
          <w:szCs w:val="24"/>
        </w:rPr>
        <w:t>exemple de la Communauté</w:t>
      </w:r>
      <w:r w:rsidR="00DE6230" w:rsidRPr="00D57303">
        <w:rPr>
          <w:rFonts w:ascii="Tahoma" w:hAnsi="Tahoma" w:cs="Tahoma"/>
          <w:i/>
          <w:sz w:val="24"/>
          <w:szCs w:val="24"/>
        </w:rPr>
        <w:t xml:space="preserve"> </w:t>
      </w:r>
      <w:r w:rsidRPr="00D57303">
        <w:rPr>
          <w:rFonts w:ascii="Tahoma" w:hAnsi="Tahoma" w:cs="Tahoma"/>
          <w:i/>
          <w:sz w:val="24"/>
          <w:szCs w:val="24"/>
        </w:rPr>
        <w:t>Urbaine du Grand Toulouse</w:t>
      </w:r>
      <w:r w:rsidRPr="00D57303">
        <w:rPr>
          <w:rFonts w:ascii="Tahoma" w:hAnsi="Tahoma" w:cs="Tahoma"/>
          <w:sz w:val="24"/>
          <w:szCs w:val="24"/>
        </w:rPr>
        <w:t>.</w:t>
      </w:r>
      <w:r w:rsidR="00DE6230" w:rsidRPr="00D57303">
        <w:rPr>
          <w:rFonts w:ascii="Tahoma" w:hAnsi="Tahoma" w:cs="Tahoma"/>
          <w:sz w:val="24"/>
          <w:szCs w:val="24"/>
        </w:rPr>
        <w:t xml:space="preserve">  </w:t>
      </w:r>
      <w:r w:rsidRPr="00D57303">
        <w:rPr>
          <w:rFonts w:ascii="Tahoma" w:hAnsi="Tahoma" w:cs="Tahoma"/>
          <w:sz w:val="24"/>
          <w:szCs w:val="24"/>
        </w:rPr>
        <w:t xml:space="preserve">Escaffre (F.), </w:t>
      </w:r>
      <w:proofErr w:type="spellStart"/>
      <w:r w:rsidRPr="00D57303">
        <w:rPr>
          <w:rFonts w:ascii="Tahoma" w:hAnsi="Tahoma" w:cs="Tahoma"/>
          <w:sz w:val="24"/>
          <w:szCs w:val="24"/>
        </w:rPr>
        <w:t>dir</w:t>
      </w:r>
      <w:proofErr w:type="spellEnd"/>
      <w:r w:rsidRPr="00D57303">
        <w:rPr>
          <w:rFonts w:ascii="Tahoma" w:hAnsi="Tahoma" w:cs="Tahoma"/>
          <w:sz w:val="24"/>
          <w:szCs w:val="24"/>
        </w:rPr>
        <w:t>.</w:t>
      </w:r>
      <w:r w:rsidR="00DE6230" w:rsidRPr="00D57303">
        <w:rPr>
          <w:rFonts w:ascii="Tahoma" w:hAnsi="Tahoma" w:cs="Tahoma"/>
          <w:sz w:val="24"/>
          <w:szCs w:val="24"/>
        </w:rPr>
        <w:t xml:space="preserve"> </w:t>
      </w:r>
      <w:r w:rsidR="00F335E4" w:rsidRPr="00D57303">
        <w:rPr>
          <w:rFonts w:ascii="Tahoma" w:hAnsi="Tahoma" w:cs="Tahoma"/>
          <w:sz w:val="24"/>
          <w:szCs w:val="24"/>
        </w:rPr>
        <w:t>82 p</w:t>
      </w:r>
      <w:r w:rsidRPr="00D57303">
        <w:rPr>
          <w:rFonts w:ascii="Tahoma" w:hAnsi="Tahoma" w:cs="Tahoma"/>
          <w:sz w:val="24"/>
          <w:szCs w:val="24"/>
        </w:rPr>
        <w:t>.</w:t>
      </w:r>
    </w:p>
    <w:p w:rsidR="00DE6230" w:rsidRPr="00D57303" w:rsidRDefault="00DE6230" w:rsidP="00DE62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D57303">
        <w:rPr>
          <w:rFonts w:ascii="Tahoma" w:hAnsi="Tahoma" w:cs="Tahoma"/>
          <w:sz w:val="24"/>
          <w:szCs w:val="24"/>
        </w:rPr>
        <w:t xml:space="preserve">Disponible : OUI - Côte : </w:t>
      </w:r>
      <w:r w:rsidRPr="00D57303">
        <w:rPr>
          <w:rFonts w:ascii="Tahoma" w:hAnsi="Tahoma" w:cs="Tahoma"/>
          <w:b/>
          <w:bCs/>
          <w:sz w:val="24"/>
          <w:szCs w:val="24"/>
        </w:rPr>
        <w:t>5 3096</w:t>
      </w:r>
    </w:p>
    <w:p w:rsidR="00DE6230" w:rsidRPr="00D57303" w:rsidRDefault="00DE6230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DE3F0F" w:rsidRPr="00D57303" w:rsidRDefault="00DE3F0F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57303">
        <w:rPr>
          <w:rFonts w:ascii="Tahoma" w:hAnsi="Tahoma" w:cs="Tahoma"/>
          <w:b/>
          <w:bCs/>
          <w:sz w:val="24"/>
          <w:szCs w:val="24"/>
        </w:rPr>
        <w:t>CAPDEVIELLE Aurélie</w:t>
      </w:r>
      <w:r w:rsidR="00DE6230" w:rsidRPr="00D57303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DE6230" w:rsidRPr="00D57303">
        <w:rPr>
          <w:rFonts w:ascii="Tahoma" w:hAnsi="Tahoma" w:cs="Tahoma"/>
          <w:i/>
          <w:sz w:val="24"/>
          <w:szCs w:val="24"/>
        </w:rPr>
        <w:t>Stratégies</w:t>
      </w:r>
      <w:r w:rsidRPr="00D57303">
        <w:rPr>
          <w:rFonts w:ascii="Tahoma" w:hAnsi="Tahoma" w:cs="Tahoma"/>
          <w:i/>
          <w:sz w:val="24"/>
          <w:szCs w:val="24"/>
        </w:rPr>
        <w:t xml:space="preserve"> de </w:t>
      </w:r>
      <w:r w:rsidR="00DE6230" w:rsidRPr="00D57303">
        <w:rPr>
          <w:rFonts w:ascii="Tahoma" w:hAnsi="Tahoma" w:cs="Tahoma"/>
          <w:i/>
          <w:sz w:val="24"/>
          <w:szCs w:val="24"/>
        </w:rPr>
        <w:t>développement</w:t>
      </w:r>
      <w:r w:rsidRPr="00D57303">
        <w:rPr>
          <w:rFonts w:ascii="Tahoma" w:hAnsi="Tahoma" w:cs="Tahoma"/>
          <w:i/>
          <w:sz w:val="24"/>
          <w:szCs w:val="24"/>
        </w:rPr>
        <w:t xml:space="preserve"> local d'une communauté de communes landais</w:t>
      </w:r>
      <w:r w:rsidR="00DE6230" w:rsidRPr="00D57303">
        <w:rPr>
          <w:rFonts w:ascii="Tahoma" w:hAnsi="Tahoma" w:cs="Tahoma"/>
          <w:i/>
          <w:sz w:val="24"/>
          <w:szCs w:val="24"/>
        </w:rPr>
        <w:t>e</w:t>
      </w:r>
      <w:r w:rsidRPr="00D57303">
        <w:rPr>
          <w:rFonts w:ascii="Tahoma" w:hAnsi="Tahoma" w:cs="Tahoma"/>
          <w:i/>
          <w:sz w:val="24"/>
          <w:szCs w:val="24"/>
        </w:rPr>
        <w:t xml:space="preserve"> face à l'arrivée de</w:t>
      </w:r>
      <w:r w:rsidR="00DE6230" w:rsidRPr="00D57303">
        <w:rPr>
          <w:rFonts w:ascii="Tahoma" w:hAnsi="Tahoma" w:cs="Tahoma"/>
          <w:i/>
          <w:sz w:val="24"/>
          <w:szCs w:val="24"/>
        </w:rPr>
        <w:t xml:space="preserve"> </w:t>
      </w:r>
      <w:r w:rsidRPr="00D57303">
        <w:rPr>
          <w:rFonts w:ascii="Tahoma" w:hAnsi="Tahoma" w:cs="Tahoma"/>
          <w:i/>
          <w:sz w:val="24"/>
          <w:szCs w:val="24"/>
        </w:rPr>
        <w:t xml:space="preserve">l'autoroute A65 </w:t>
      </w:r>
      <w:r w:rsidR="00DE6230" w:rsidRPr="00D57303">
        <w:rPr>
          <w:rFonts w:ascii="Tahoma" w:hAnsi="Tahoma" w:cs="Tahoma"/>
          <w:i/>
          <w:sz w:val="24"/>
          <w:szCs w:val="24"/>
        </w:rPr>
        <w:t>Langon</w:t>
      </w:r>
      <w:r w:rsidRPr="00D57303">
        <w:rPr>
          <w:rFonts w:ascii="Tahoma" w:hAnsi="Tahoma" w:cs="Tahoma"/>
          <w:i/>
          <w:sz w:val="24"/>
          <w:szCs w:val="24"/>
        </w:rPr>
        <w:t>-Pau</w:t>
      </w:r>
      <w:r w:rsidR="00DE6230" w:rsidRPr="00D57303">
        <w:rPr>
          <w:rFonts w:ascii="Tahoma" w:hAnsi="Tahoma" w:cs="Tahoma"/>
          <w:sz w:val="24"/>
          <w:szCs w:val="24"/>
        </w:rPr>
        <w:t xml:space="preserve">, </w:t>
      </w:r>
      <w:r w:rsidRPr="00D57303">
        <w:rPr>
          <w:rFonts w:ascii="Tahoma" w:hAnsi="Tahoma" w:cs="Tahoma"/>
          <w:sz w:val="24"/>
          <w:szCs w:val="24"/>
        </w:rPr>
        <w:t xml:space="preserve">Siino (C.), </w:t>
      </w:r>
      <w:proofErr w:type="spellStart"/>
      <w:r w:rsidRPr="00D57303">
        <w:rPr>
          <w:rFonts w:ascii="Tahoma" w:hAnsi="Tahoma" w:cs="Tahoma"/>
          <w:sz w:val="24"/>
          <w:szCs w:val="24"/>
        </w:rPr>
        <w:t>dir</w:t>
      </w:r>
      <w:proofErr w:type="spellEnd"/>
      <w:r w:rsidR="00DE6230" w:rsidRPr="00D57303">
        <w:rPr>
          <w:rFonts w:ascii="Tahoma" w:hAnsi="Tahoma" w:cs="Tahoma"/>
          <w:sz w:val="24"/>
          <w:szCs w:val="24"/>
        </w:rPr>
        <w:t xml:space="preserve">, </w:t>
      </w:r>
      <w:r w:rsidRPr="00D57303">
        <w:rPr>
          <w:rFonts w:ascii="Tahoma" w:hAnsi="Tahoma" w:cs="Tahoma"/>
          <w:sz w:val="24"/>
          <w:szCs w:val="24"/>
        </w:rPr>
        <w:t>155 p.</w:t>
      </w:r>
    </w:p>
    <w:p w:rsidR="00DE6230" w:rsidRPr="00D57303" w:rsidRDefault="00DE6230" w:rsidP="00DE62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D57303">
        <w:rPr>
          <w:rFonts w:ascii="Tahoma" w:hAnsi="Tahoma" w:cs="Tahoma"/>
          <w:sz w:val="24"/>
          <w:szCs w:val="24"/>
        </w:rPr>
        <w:t xml:space="preserve">Disponible : OUI - Côte : </w:t>
      </w:r>
      <w:r w:rsidRPr="00D57303">
        <w:rPr>
          <w:rFonts w:ascii="Tahoma" w:hAnsi="Tahoma" w:cs="Tahoma"/>
          <w:b/>
          <w:bCs/>
          <w:sz w:val="24"/>
          <w:szCs w:val="24"/>
        </w:rPr>
        <w:t>5 3089</w:t>
      </w:r>
    </w:p>
    <w:p w:rsidR="00DE6230" w:rsidRPr="00D57303" w:rsidRDefault="00DE6230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DA0E92" w:rsidRPr="00D57303" w:rsidRDefault="00DE3F0F" w:rsidP="00DE62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57303">
        <w:rPr>
          <w:rFonts w:ascii="Tahoma" w:hAnsi="Tahoma" w:cs="Tahoma"/>
          <w:b/>
          <w:bCs/>
          <w:sz w:val="24"/>
          <w:szCs w:val="24"/>
        </w:rPr>
        <w:t>CAPDEVIELLE Aurélie</w:t>
      </w:r>
      <w:r w:rsidR="00DE6230" w:rsidRPr="00D57303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D57303">
        <w:rPr>
          <w:rFonts w:ascii="Tahoma" w:hAnsi="Tahoma" w:cs="Tahoma"/>
          <w:i/>
          <w:sz w:val="24"/>
          <w:szCs w:val="24"/>
        </w:rPr>
        <w:t>Déviation déplacement / agrandissement du centre Leclerc et arrivée de l'autoroute A65 : ressenti et</w:t>
      </w:r>
      <w:r w:rsidR="00DE6230" w:rsidRPr="00D57303">
        <w:rPr>
          <w:rFonts w:ascii="Tahoma" w:hAnsi="Tahoma" w:cs="Tahoma"/>
          <w:i/>
          <w:sz w:val="24"/>
          <w:szCs w:val="24"/>
        </w:rPr>
        <w:t xml:space="preserve"> </w:t>
      </w:r>
      <w:r w:rsidRPr="00D57303">
        <w:rPr>
          <w:rFonts w:ascii="Tahoma" w:hAnsi="Tahoma" w:cs="Tahoma"/>
          <w:i/>
          <w:sz w:val="24"/>
          <w:szCs w:val="24"/>
        </w:rPr>
        <w:t>attentes des commerçants</w:t>
      </w:r>
      <w:r w:rsidR="00DE6230" w:rsidRPr="00D57303">
        <w:rPr>
          <w:rFonts w:ascii="Tahoma" w:hAnsi="Tahoma" w:cs="Tahoma"/>
          <w:sz w:val="24"/>
          <w:szCs w:val="24"/>
        </w:rPr>
        <w:t xml:space="preserve">, </w:t>
      </w:r>
      <w:r w:rsidRPr="00D57303">
        <w:rPr>
          <w:rFonts w:ascii="Tahoma" w:hAnsi="Tahoma" w:cs="Tahoma"/>
          <w:sz w:val="24"/>
          <w:szCs w:val="24"/>
        </w:rPr>
        <w:t xml:space="preserve">Siino (C.), </w:t>
      </w:r>
      <w:proofErr w:type="spellStart"/>
      <w:r w:rsidRPr="00D57303">
        <w:rPr>
          <w:rFonts w:ascii="Tahoma" w:hAnsi="Tahoma" w:cs="Tahoma"/>
          <w:sz w:val="24"/>
          <w:szCs w:val="24"/>
        </w:rPr>
        <w:t>Castainngs</w:t>
      </w:r>
      <w:proofErr w:type="spellEnd"/>
      <w:r w:rsidRPr="00D57303">
        <w:rPr>
          <w:rFonts w:ascii="Tahoma" w:hAnsi="Tahoma" w:cs="Tahoma"/>
          <w:sz w:val="24"/>
          <w:szCs w:val="24"/>
        </w:rPr>
        <w:t>, (J.P</w:t>
      </w:r>
      <w:r w:rsidR="00DE6230" w:rsidRPr="00D57303">
        <w:rPr>
          <w:rFonts w:ascii="Tahoma" w:hAnsi="Tahoma" w:cs="Tahoma"/>
          <w:sz w:val="24"/>
          <w:szCs w:val="24"/>
        </w:rPr>
        <w:t>)</w:t>
      </w:r>
      <w:proofErr w:type="gramStart"/>
      <w:r w:rsidRPr="00D57303">
        <w:rPr>
          <w:rFonts w:ascii="Tahoma" w:hAnsi="Tahoma" w:cs="Tahoma"/>
          <w:sz w:val="24"/>
          <w:szCs w:val="24"/>
        </w:rPr>
        <w:t>.,</w:t>
      </w:r>
      <w:proofErr w:type="gramEnd"/>
      <w:r w:rsidRPr="00D573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57303">
        <w:rPr>
          <w:rFonts w:ascii="Tahoma" w:hAnsi="Tahoma" w:cs="Tahoma"/>
          <w:sz w:val="24"/>
          <w:szCs w:val="24"/>
        </w:rPr>
        <w:t>dir</w:t>
      </w:r>
      <w:proofErr w:type="spellEnd"/>
      <w:r w:rsidR="00DE6230" w:rsidRPr="00D57303">
        <w:rPr>
          <w:rFonts w:ascii="Tahoma" w:hAnsi="Tahoma" w:cs="Tahoma"/>
          <w:sz w:val="24"/>
          <w:szCs w:val="24"/>
        </w:rPr>
        <w:t xml:space="preserve">, </w:t>
      </w:r>
      <w:r w:rsidRPr="00D57303">
        <w:rPr>
          <w:rFonts w:ascii="Tahoma" w:hAnsi="Tahoma" w:cs="Tahoma"/>
          <w:sz w:val="24"/>
          <w:szCs w:val="24"/>
        </w:rPr>
        <w:t>80 p.</w:t>
      </w:r>
    </w:p>
    <w:p w:rsidR="00DE6230" w:rsidRPr="00D57303" w:rsidRDefault="00DE6230" w:rsidP="00DE62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D57303">
        <w:rPr>
          <w:rFonts w:ascii="Tahoma" w:hAnsi="Tahoma" w:cs="Tahoma"/>
          <w:sz w:val="24"/>
          <w:szCs w:val="24"/>
        </w:rPr>
        <w:t xml:space="preserve">Disponible : OUI - Côte : </w:t>
      </w:r>
      <w:r w:rsidRPr="00D57303">
        <w:rPr>
          <w:rFonts w:ascii="Tahoma" w:hAnsi="Tahoma" w:cs="Tahoma"/>
          <w:b/>
          <w:bCs/>
          <w:sz w:val="24"/>
          <w:szCs w:val="24"/>
        </w:rPr>
        <w:t>5 3088</w:t>
      </w:r>
    </w:p>
    <w:p w:rsidR="00F335E4" w:rsidRPr="00D57303" w:rsidRDefault="00F335E4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DE6230" w:rsidRPr="00D57303" w:rsidRDefault="00DE3F0F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57303">
        <w:rPr>
          <w:rFonts w:ascii="Tahoma" w:hAnsi="Tahoma" w:cs="Tahoma"/>
          <w:b/>
          <w:bCs/>
          <w:sz w:val="24"/>
          <w:szCs w:val="24"/>
        </w:rPr>
        <w:t>CARRE Pauline</w:t>
      </w:r>
      <w:r w:rsidR="003B4968" w:rsidRPr="00D57303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D57303">
        <w:rPr>
          <w:rFonts w:ascii="Tahoma" w:hAnsi="Tahoma" w:cs="Tahoma"/>
          <w:i/>
          <w:sz w:val="24"/>
          <w:szCs w:val="24"/>
        </w:rPr>
        <w:t>Plan de Déplacements d'Entreprises : bilan et perspectives</w:t>
      </w:r>
      <w:r w:rsidRPr="00D57303">
        <w:rPr>
          <w:rFonts w:ascii="Tahoma" w:hAnsi="Tahoma" w:cs="Tahoma"/>
          <w:sz w:val="24"/>
          <w:szCs w:val="24"/>
        </w:rPr>
        <w:t>.</w:t>
      </w:r>
      <w:r w:rsidR="003B4968" w:rsidRPr="00D57303">
        <w:rPr>
          <w:rFonts w:ascii="Tahoma" w:hAnsi="Tahoma" w:cs="Tahoma"/>
          <w:sz w:val="24"/>
          <w:szCs w:val="24"/>
        </w:rPr>
        <w:t xml:space="preserve"> </w:t>
      </w:r>
      <w:r w:rsidRPr="00D57303">
        <w:rPr>
          <w:rFonts w:ascii="Tahoma" w:hAnsi="Tahoma" w:cs="Tahoma"/>
          <w:sz w:val="24"/>
          <w:szCs w:val="24"/>
        </w:rPr>
        <w:t xml:space="preserve">Wolff (J.P.), </w:t>
      </w:r>
      <w:proofErr w:type="spellStart"/>
      <w:r w:rsidRPr="00D57303">
        <w:rPr>
          <w:rFonts w:ascii="Tahoma" w:hAnsi="Tahoma" w:cs="Tahoma"/>
          <w:sz w:val="24"/>
          <w:szCs w:val="24"/>
        </w:rPr>
        <w:t>dir</w:t>
      </w:r>
      <w:proofErr w:type="spellEnd"/>
      <w:r w:rsidRPr="00D57303">
        <w:rPr>
          <w:rFonts w:ascii="Tahoma" w:hAnsi="Tahoma" w:cs="Tahoma"/>
          <w:sz w:val="24"/>
          <w:szCs w:val="24"/>
        </w:rPr>
        <w:t>.</w:t>
      </w:r>
      <w:r w:rsidR="003B4968" w:rsidRPr="00D57303">
        <w:rPr>
          <w:rFonts w:ascii="Tahoma" w:hAnsi="Tahoma" w:cs="Tahoma"/>
          <w:sz w:val="24"/>
          <w:szCs w:val="24"/>
        </w:rPr>
        <w:t xml:space="preserve"> </w:t>
      </w:r>
    </w:p>
    <w:p w:rsidR="00DE3F0F" w:rsidRPr="00D57303" w:rsidRDefault="00DE3F0F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57303">
        <w:rPr>
          <w:rFonts w:ascii="Tahoma" w:hAnsi="Tahoma" w:cs="Tahoma"/>
          <w:sz w:val="24"/>
          <w:szCs w:val="24"/>
        </w:rPr>
        <w:t>151 p.</w:t>
      </w:r>
    </w:p>
    <w:p w:rsidR="003B4968" w:rsidRPr="00D57303" w:rsidRDefault="003B4968" w:rsidP="003B496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D57303">
        <w:rPr>
          <w:rFonts w:ascii="Tahoma" w:hAnsi="Tahoma" w:cs="Tahoma"/>
          <w:sz w:val="24"/>
          <w:szCs w:val="24"/>
        </w:rPr>
        <w:t xml:space="preserve">Disponible : OUI - Côte : </w:t>
      </w:r>
      <w:r w:rsidRPr="00D57303">
        <w:rPr>
          <w:rFonts w:ascii="Tahoma" w:hAnsi="Tahoma" w:cs="Tahoma"/>
          <w:b/>
          <w:bCs/>
          <w:sz w:val="24"/>
          <w:szCs w:val="24"/>
        </w:rPr>
        <w:t>5 3095</w:t>
      </w:r>
    </w:p>
    <w:p w:rsidR="00DE6230" w:rsidRPr="00D57303" w:rsidRDefault="00DE6230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DE3F0F" w:rsidRPr="00D57303" w:rsidRDefault="00DE3F0F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57303">
        <w:rPr>
          <w:rFonts w:ascii="Tahoma" w:hAnsi="Tahoma" w:cs="Tahoma"/>
          <w:b/>
          <w:bCs/>
          <w:sz w:val="24"/>
          <w:szCs w:val="24"/>
        </w:rPr>
        <w:t>CHAUBET Julie-Anne</w:t>
      </w:r>
      <w:r w:rsidR="003B4968" w:rsidRPr="00D57303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3B4968" w:rsidRPr="00D57303">
        <w:rPr>
          <w:rFonts w:ascii="Tahoma" w:hAnsi="Tahoma" w:cs="Tahoma"/>
          <w:i/>
          <w:sz w:val="24"/>
          <w:szCs w:val="24"/>
        </w:rPr>
        <w:t>Reconstructions</w:t>
      </w:r>
      <w:r w:rsidRPr="00D57303">
        <w:rPr>
          <w:rFonts w:ascii="Tahoma" w:hAnsi="Tahoma" w:cs="Tahoma"/>
          <w:i/>
          <w:sz w:val="24"/>
          <w:szCs w:val="24"/>
        </w:rPr>
        <w:t>-démolitions d'HLM : Peut-on améliorer l'adhésion des habitants? L'exemple de trois</w:t>
      </w:r>
      <w:r w:rsidR="003B4968" w:rsidRPr="00D57303">
        <w:rPr>
          <w:rFonts w:ascii="Tahoma" w:hAnsi="Tahoma" w:cs="Tahoma"/>
          <w:i/>
          <w:sz w:val="24"/>
          <w:szCs w:val="24"/>
        </w:rPr>
        <w:t xml:space="preserve"> </w:t>
      </w:r>
      <w:r w:rsidRPr="00D57303">
        <w:rPr>
          <w:rFonts w:ascii="Tahoma" w:hAnsi="Tahoma" w:cs="Tahoma"/>
          <w:i/>
          <w:sz w:val="24"/>
          <w:szCs w:val="24"/>
        </w:rPr>
        <w:t>projets de l'ESH La Cité Jardins</w:t>
      </w:r>
      <w:r w:rsidRPr="00D57303">
        <w:rPr>
          <w:rFonts w:ascii="Tahoma" w:hAnsi="Tahoma" w:cs="Tahoma"/>
          <w:sz w:val="24"/>
          <w:szCs w:val="24"/>
        </w:rPr>
        <w:t>.</w:t>
      </w:r>
      <w:r w:rsidR="003B4968" w:rsidRPr="00D57303">
        <w:rPr>
          <w:rFonts w:ascii="Tahoma" w:hAnsi="Tahoma" w:cs="Tahoma"/>
          <w:sz w:val="24"/>
          <w:szCs w:val="24"/>
        </w:rPr>
        <w:t xml:space="preserve">, </w:t>
      </w:r>
      <w:r w:rsidRPr="00D57303">
        <w:rPr>
          <w:rFonts w:ascii="Tahoma" w:hAnsi="Tahoma" w:cs="Tahoma"/>
          <w:sz w:val="24"/>
          <w:szCs w:val="24"/>
        </w:rPr>
        <w:t xml:space="preserve">Escaffre (F.), </w:t>
      </w:r>
      <w:proofErr w:type="spellStart"/>
      <w:proofErr w:type="gramStart"/>
      <w:r w:rsidRPr="00D57303">
        <w:rPr>
          <w:rFonts w:ascii="Tahoma" w:hAnsi="Tahoma" w:cs="Tahoma"/>
          <w:sz w:val="24"/>
          <w:szCs w:val="24"/>
        </w:rPr>
        <w:t>dir</w:t>
      </w:r>
      <w:proofErr w:type="spellEnd"/>
      <w:r w:rsidRPr="00D57303">
        <w:rPr>
          <w:rFonts w:ascii="Tahoma" w:hAnsi="Tahoma" w:cs="Tahoma"/>
          <w:sz w:val="24"/>
          <w:szCs w:val="24"/>
        </w:rPr>
        <w:t>.</w:t>
      </w:r>
      <w:r w:rsidR="009F65EB">
        <w:rPr>
          <w:rFonts w:ascii="Tahoma" w:hAnsi="Tahoma" w:cs="Tahoma"/>
          <w:sz w:val="24"/>
          <w:szCs w:val="24"/>
        </w:rPr>
        <w:t>,</w:t>
      </w:r>
      <w:proofErr w:type="gramEnd"/>
      <w:r w:rsidR="003B4968" w:rsidRPr="00D57303">
        <w:rPr>
          <w:rFonts w:ascii="Tahoma" w:hAnsi="Tahoma" w:cs="Tahoma"/>
          <w:sz w:val="24"/>
          <w:szCs w:val="24"/>
        </w:rPr>
        <w:t xml:space="preserve"> </w:t>
      </w:r>
      <w:r w:rsidR="00F335E4" w:rsidRPr="00D57303">
        <w:rPr>
          <w:rFonts w:ascii="Tahoma" w:hAnsi="Tahoma" w:cs="Tahoma"/>
          <w:sz w:val="24"/>
          <w:szCs w:val="24"/>
        </w:rPr>
        <w:t>153 p</w:t>
      </w:r>
      <w:r w:rsidRPr="00D57303">
        <w:rPr>
          <w:rFonts w:ascii="Tahoma" w:hAnsi="Tahoma" w:cs="Tahoma"/>
          <w:sz w:val="24"/>
          <w:szCs w:val="24"/>
        </w:rPr>
        <w:t>.</w:t>
      </w:r>
    </w:p>
    <w:p w:rsidR="003B4968" w:rsidRPr="00D57303" w:rsidRDefault="003B4968" w:rsidP="003B496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D57303">
        <w:rPr>
          <w:rFonts w:ascii="Tahoma" w:hAnsi="Tahoma" w:cs="Tahoma"/>
          <w:sz w:val="24"/>
          <w:szCs w:val="24"/>
        </w:rPr>
        <w:t xml:space="preserve">Disponible : OUI - Côte : </w:t>
      </w:r>
      <w:r w:rsidRPr="00D57303">
        <w:rPr>
          <w:rFonts w:ascii="Tahoma" w:hAnsi="Tahoma" w:cs="Tahoma"/>
          <w:b/>
          <w:bCs/>
          <w:sz w:val="24"/>
          <w:szCs w:val="24"/>
        </w:rPr>
        <w:t>5 3090</w:t>
      </w:r>
    </w:p>
    <w:p w:rsidR="00DE6230" w:rsidRPr="00D57303" w:rsidRDefault="00DE6230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DE3F0F" w:rsidRPr="00D57303" w:rsidRDefault="00DE3F0F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57303">
        <w:rPr>
          <w:rFonts w:ascii="Tahoma" w:hAnsi="Tahoma" w:cs="Tahoma"/>
          <w:b/>
          <w:bCs/>
          <w:sz w:val="24"/>
          <w:szCs w:val="24"/>
        </w:rPr>
        <w:t>CURTY Lucile</w:t>
      </w:r>
      <w:r w:rsidR="003B4968" w:rsidRPr="00D57303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D57303">
        <w:rPr>
          <w:rFonts w:ascii="Tahoma" w:hAnsi="Tahoma" w:cs="Tahoma"/>
          <w:i/>
          <w:sz w:val="24"/>
          <w:szCs w:val="24"/>
        </w:rPr>
        <w:t>L'accès des gares par les transports en commun. La gare nouvelle LGV de Montauban, élément</w:t>
      </w:r>
      <w:r w:rsidR="003B4968" w:rsidRPr="00D57303">
        <w:rPr>
          <w:rFonts w:ascii="Tahoma" w:hAnsi="Tahoma" w:cs="Tahoma"/>
          <w:i/>
          <w:sz w:val="24"/>
          <w:szCs w:val="24"/>
        </w:rPr>
        <w:t xml:space="preserve"> </w:t>
      </w:r>
      <w:r w:rsidRPr="00D57303">
        <w:rPr>
          <w:rFonts w:ascii="Tahoma" w:hAnsi="Tahoma" w:cs="Tahoma"/>
          <w:i/>
          <w:sz w:val="24"/>
          <w:szCs w:val="24"/>
        </w:rPr>
        <w:t xml:space="preserve">moteur pour développer le transport en </w:t>
      </w:r>
      <w:r w:rsidR="003B4968" w:rsidRPr="00D57303">
        <w:rPr>
          <w:rFonts w:ascii="Tahoma" w:hAnsi="Tahoma" w:cs="Tahoma"/>
          <w:i/>
          <w:sz w:val="24"/>
          <w:szCs w:val="24"/>
        </w:rPr>
        <w:t>commun</w:t>
      </w:r>
      <w:r w:rsidRPr="00D57303">
        <w:rPr>
          <w:rFonts w:ascii="Tahoma" w:hAnsi="Tahoma" w:cs="Tahoma"/>
          <w:i/>
          <w:sz w:val="24"/>
          <w:szCs w:val="24"/>
        </w:rPr>
        <w:t xml:space="preserve"> de la gare de Montauban Ville-Bourbon</w:t>
      </w:r>
      <w:r w:rsidR="003B4968" w:rsidRPr="00D57303">
        <w:rPr>
          <w:rFonts w:ascii="Tahoma" w:hAnsi="Tahoma" w:cs="Tahoma"/>
          <w:sz w:val="24"/>
          <w:szCs w:val="24"/>
        </w:rPr>
        <w:t xml:space="preserve">, </w:t>
      </w:r>
      <w:r w:rsidRPr="00D57303">
        <w:rPr>
          <w:rFonts w:ascii="Tahoma" w:hAnsi="Tahoma" w:cs="Tahoma"/>
          <w:sz w:val="24"/>
          <w:szCs w:val="24"/>
        </w:rPr>
        <w:t xml:space="preserve">Wolff (J.P.), </w:t>
      </w:r>
      <w:proofErr w:type="spellStart"/>
      <w:proofErr w:type="gramStart"/>
      <w:r w:rsidRPr="00D57303">
        <w:rPr>
          <w:rFonts w:ascii="Tahoma" w:hAnsi="Tahoma" w:cs="Tahoma"/>
          <w:sz w:val="24"/>
          <w:szCs w:val="24"/>
        </w:rPr>
        <w:t>dir</w:t>
      </w:r>
      <w:proofErr w:type="spellEnd"/>
      <w:r w:rsidRPr="00D57303">
        <w:rPr>
          <w:rFonts w:ascii="Tahoma" w:hAnsi="Tahoma" w:cs="Tahoma"/>
          <w:sz w:val="24"/>
          <w:szCs w:val="24"/>
        </w:rPr>
        <w:t>.</w:t>
      </w:r>
      <w:r w:rsidR="009F65EB">
        <w:rPr>
          <w:rFonts w:ascii="Tahoma" w:hAnsi="Tahoma" w:cs="Tahoma"/>
          <w:sz w:val="24"/>
          <w:szCs w:val="24"/>
        </w:rPr>
        <w:t>,</w:t>
      </w:r>
      <w:proofErr w:type="gramEnd"/>
      <w:r w:rsidR="003B4968" w:rsidRPr="00D57303">
        <w:rPr>
          <w:rFonts w:ascii="Tahoma" w:hAnsi="Tahoma" w:cs="Tahoma"/>
          <w:sz w:val="24"/>
          <w:szCs w:val="24"/>
        </w:rPr>
        <w:t xml:space="preserve"> </w:t>
      </w:r>
      <w:r w:rsidRPr="00D57303">
        <w:rPr>
          <w:rFonts w:ascii="Tahoma" w:hAnsi="Tahoma" w:cs="Tahoma"/>
          <w:sz w:val="24"/>
          <w:szCs w:val="24"/>
        </w:rPr>
        <w:t>132 p.</w:t>
      </w:r>
    </w:p>
    <w:p w:rsidR="003B4968" w:rsidRPr="00D57303" w:rsidRDefault="003B4968" w:rsidP="003B496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D57303">
        <w:rPr>
          <w:rFonts w:ascii="Tahoma" w:hAnsi="Tahoma" w:cs="Tahoma"/>
          <w:sz w:val="24"/>
          <w:szCs w:val="24"/>
        </w:rPr>
        <w:t xml:space="preserve">Disponible : NON (Confidentiel)- Côte : </w:t>
      </w:r>
      <w:r w:rsidRPr="00D57303">
        <w:rPr>
          <w:rFonts w:ascii="Tahoma" w:hAnsi="Tahoma" w:cs="Tahoma"/>
          <w:b/>
          <w:bCs/>
          <w:sz w:val="24"/>
          <w:szCs w:val="24"/>
        </w:rPr>
        <w:t>X</w:t>
      </w:r>
    </w:p>
    <w:p w:rsidR="00DE6230" w:rsidRPr="00D57303" w:rsidRDefault="00DE6230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DE3F0F" w:rsidRPr="00D57303" w:rsidRDefault="00DE3F0F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57303">
        <w:rPr>
          <w:rFonts w:ascii="Tahoma" w:hAnsi="Tahoma" w:cs="Tahoma"/>
          <w:b/>
          <w:bCs/>
          <w:sz w:val="24"/>
          <w:szCs w:val="24"/>
        </w:rPr>
        <w:t>DOUTREUWE Arnaud</w:t>
      </w:r>
      <w:r w:rsidR="003B4968" w:rsidRPr="00D57303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D57303">
        <w:rPr>
          <w:rFonts w:ascii="Tahoma" w:hAnsi="Tahoma" w:cs="Tahoma"/>
          <w:i/>
          <w:sz w:val="24"/>
          <w:szCs w:val="24"/>
        </w:rPr>
        <w:t>Le devenir de l'action sociale des ONG dans les opérations de recasement des bidonvilles au Maroc</w:t>
      </w:r>
      <w:r w:rsidRPr="00D57303">
        <w:rPr>
          <w:rFonts w:ascii="Tahoma" w:hAnsi="Tahoma" w:cs="Tahoma"/>
          <w:sz w:val="24"/>
          <w:szCs w:val="24"/>
        </w:rPr>
        <w:t>.</w:t>
      </w:r>
      <w:r w:rsidR="003B4968" w:rsidRPr="00D57303">
        <w:rPr>
          <w:rFonts w:ascii="Tahoma" w:hAnsi="Tahoma" w:cs="Tahoma"/>
          <w:sz w:val="24"/>
          <w:szCs w:val="24"/>
        </w:rPr>
        <w:t xml:space="preserve"> </w:t>
      </w:r>
      <w:r w:rsidRPr="00D57303">
        <w:rPr>
          <w:rFonts w:ascii="Tahoma" w:hAnsi="Tahoma" w:cs="Tahoma"/>
          <w:sz w:val="24"/>
          <w:szCs w:val="24"/>
        </w:rPr>
        <w:t xml:space="preserve">Guibbert (J.J.), </w:t>
      </w:r>
      <w:proofErr w:type="spellStart"/>
      <w:proofErr w:type="gramStart"/>
      <w:r w:rsidRPr="00D57303">
        <w:rPr>
          <w:rFonts w:ascii="Tahoma" w:hAnsi="Tahoma" w:cs="Tahoma"/>
          <w:sz w:val="24"/>
          <w:szCs w:val="24"/>
        </w:rPr>
        <w:t>dir</w:t>
      </w:r>
      <w:proofErr w:type="spellEnd"/>
      <w:r w:rsidRPr="00D57303">
        <w:rPr>
          <w:rFonts w:ascii="Tahoma" w:hAnsi="Tahoma" w:cs="Tahoma"/>
          <w:sz w:val="24"/>
          <w:szCs w:val="24"/>
        </w:rPr>
        <w:t>.</w:t>
      </w:r>
      <w:r w:rsidR="003B4968" w:rsidRPr="00D57303">
        <w:rPr>
          <w:rFonts w:ascii="Tahoma" w:hAnsi="Tahoma" w:cs="Tahoma"/>
          <w:sz w:val="24"/>
          <w:szCs w:val="24"/>
        </w:rPr>
        <w:t>,</w:t>
      </w:r>
      <w:proofErr w:type="gramEnd"/>
      <w:r w:rsidR="003B4968" w:rsidRPr="00D57303">
        <w:rPr>
          <w:rFonts w:ascii="Tahoma" w:hAnsi="Tahoma" w:cs="Tahoma"/>
          <w:sz w:val="24"/>
          <w:szCs w:val="24"/>
        </w:rPr>
        <w:t xml:space="preserve"> 79</w:t>
      </w:r>
      <w:r w:rsidR="00F335E4" w:rsidRPr="00D57303">
        <w:rPr>
          <w:rFonts w:ascii="Tahoma" w:hAnsi="Tahoma" w:cs="Tahoma"/>
          <w:sz w:val="24"/>
          <w:szCs w:val="24"/>
        </w:rPr>
        <w:t xml:space="preserve"> </w:t>
      </w:r>
      <w:r w:rsidR="003B4968" w:rsidRPr="00D57303">
        <w:rPr>
          <w:rFonts w:ascii="Tahoma" w:hAnsi="Tahoma" w:cs="Tahoma"/>
          <w:sz w:val="24"/>
          <w:szCs w:val="24"/>
        </w:rPr>
        <w:t>p</w:t>
      </w:r>
      <w:r w:rsidRPr="00D57303">
        <w:rPr>
          <w:rFonts w:ascii="Tahoma" w:hAnsi="Tahoma" w:cs="Tahoma"/>
          <w:sz w:val="24"/>
          <w:szCs w:val="24"/>
        </w:rPr>
        <w:t>.</w:t>
      </w:r>
    </w:p>
    <w:p w:rsidR="003B4968" w:rsidRPr="00D57303" w:rsidRDefault="003B4968" w:rsidP="003B496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D57303">
        <w:rPr>
          <w:rFonts w:ascii="Tahoma" w:hAnsi="Tahoma" w:cs="Tahoma"/>
          <w:sz w:val="24"/>
          <w:szCs w:val="24"/>
        </w:rPr>
        <w:t xml:space="preserve">Disponible : OUI - Côte : </w:t>
      </w:r>
      <w:r w:rsidRPr="00D57303">
        <w:rPr>
          <w:rFonts w:ascii="Tahoma" w:hAnsi="Tahoma" w:cs="Tahoma"/>
          <w:b/>
          <w:bCs/>
          <w:sz w:val="24"/>
          <w:szCs w:val="24"/>
        </w:rPr>
        <w:t>5 3048</w:t>
      </w:r>
    </w:p>
    <w:p w:rsidR="00DE6230" w:rsidRPr="00D57303" w:rsidRDefault="00DE6230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DE3F0F" w:rsidRPr="00D57303" w:rsidRDefault="00DE3F0F" w:rsidP="003B496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57303">
        <w:rPr>
          <w:rFonts w:ascii="Tahoma" w:hAnsi="Tahoma" w:cs="Tahoma"/>
          <w:b/>
          <w:bCs/>
          <w:sz w:val="24"/>
          <w:szCs w:val="24"/>
        </w:rPr>
        <w:lastRenderedPageBreak/>
        <w:t>ESCAFIT Emilie</w:t>
      </w:r>
      <w:r w:rsidR="003B4968" w:rsidRPr="00D57303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D57303">
        <w:rPr>
          <w:rFonts w:ascii="Tahoma" w:hAnsi="Tahoma" w:cs="Tahoma"/>
          <w:i/>
          <w:sz w:val="24"/>
          <w:szCs w:val="24"/>
        </w:rPr>
        <w:t xml:space="preserve">Redynamisation rurale et outils de développement </w:t>
      </w:r>
      <w:r w:rsidR="003B4968" w:rsidRPr="00D57303">
        <w:rPr>
          <w:rFonts w:ascii="Tahoma" w:hAnsi="Tahoma" w:cs="Tahoma"/>
          <w:i/>
          <w:sz w:val="24"/>
          <w:szCs w:val="24"/>
        </w:rPr>
        <w:t>local au service</w:t>
      </w:r>
      <w:r w:rsidRPr="00D57303">
        <w:rPr>
          <w:rFonts w:ascii="Tahoma" w:hAnsi="Tahoma" w:cs="Tahoma"/>
          <w:i/>
          <w:sz w:val="24"/>
          <w:szCs w:val="24"/>
        </w:rPr>
        <w:t xml:space="preserve"> des territoires. Approches des</w:t>
      </w:r>
      <w:r w:rsidR="003B4968" w:rsidRPr="00D57303">
        <w:rPr>
          <w:rFonts w:ascii="Tahoma" w:hAnsi="Tahoma" w:cs="Tahoma"/>
          <w:i/>
          <w:sz w:val="24"/>
          <w:szCs w:val="24"/>
        </w:rPr>
        <w:t xml:space="preserve"> </w:t>
      </w:r>
      <w:r w:rsidRPr="00D57303">
        <w:rPr>
          <w:rFonts w:ascii="Tahoma" w:hAnsi="Tahoma" w:cs="Tahoma"/>
          <w:i/>
          <w:sz w:val="24"/>
          <w:szCs w:val="24"/>
        </w:rPr>
        <w:t>leviers gouvernementaux et de l'expérience d'une municipalité québécoise</w:t>
      </w:r>
      <w:r w:rsidRPr="00D57303">
        <w:rPr>
          <w:rFonts w:ascii="Tahoma" w:hAnsi="Tahoma" w:cs="Tahoma"/>
          <w:sz w:val="24"/>
          <w:szCs w:val="24"/>
        </w:rPr>
        <w:t>.</w:t>
      </w:r>
      <w:r w:rsidR="003B4968" w:rsidRPr="00D57303">
        <w:rPr>
          <w:rFonts w:ascii="Tahoma" w:hAnsi="Tahoma" w:cs="Tahoma"/>
          <w:sz w:val="24"/>
          <w:szCs w:val="24"/>
        </w:rPr>
        <w:t xml:space="preserve"> </w:t>
      </w:r>
      <w:r w:rsidRPr="00D57303">
        <w:rPr>
          <w:rFonts w:ascii="Tahoma" w:hAnsi="Tahoma" w:cs="Tahoma"/>
          <w:sz w:val="24"/>
          <w:szCs w:val="24"/>
        </w:rPr>
        <w:t xml:space="preserve">Rayssac (S.), </w:t>
      </w:r>
      <w:proofErr w:type="spellStart"/>
      <w:proofErr w:type="gramStart"/>
      <w:r w:rsidRPr="00D57303">
        <w:rPr>
          <w:rFonts w:ascii="Tahoma" w:hAnsi="Tahoma" w:cs="Tahoma"/>
          <w:sz w:val="24"/>
          <w:szCs w:val="24"/>
        </w:rPr>
        <w:t>dir</w:t>
      </w:r>
      <w:proofErr w:type="spellEnd"/>
      <w:r w:rsidRPr="00D57303">
        <w:rPr>
          <w:rFonts w:ascii="Tahoma" w:hAnsi="Tahoma" w:cs="Tahoma"/>
          <w:sz w:val="24"/>
          <w:szCs w:val="24"/>
        </w:rPr>
        <w:t>.</w:t>
      </w:r>
      <w:r w:rsidR="009F65EB">
        <w:rPr>
          <w:rFonts w:ascii="Tahoma" w:hAnsi="Tahoma" w:cs="Tahoma"/>
          <w:sz w:val="24"/>
          <w:szCs w:val="24"/>
        </w:rPr>
        <w:t>,</w:t>
      </w:r>
      <w:proofErr w:type="gramEnd"/>
      <w:r w:rsidR="003B4968" w:rsidRPr="00D57303">
        <w:rPr>
          <w:rFonts w:ascii="Tahoma" w:hAnsi="Tahoma" w:cs="Tahoma"/>
          <w:sz w:val="24"/>
          <w:szCs w:val="24"/>
        </w:rPr>
        <w:t xml:space="preserve"> 174</w:t>
      </w:r>
      <w:r w:rsidR="00F335E4" w:rsidRPr="00D57303">
        <w:rPr>
          <w:rFonts w:ascii="Tahoma" w:hAnsi="Tahoma" w:cs="Tahoma"/>
          <w:sz w:val="24"/>
          <w:szCs w:val="24"/>
        </w:rPr>
        <w:t xml:space="preserve"> </w:t>
      </w:r>
      <w:r w:rsidR="003B4968" w:rsidRPr="00D57303">
        <w:rPr>
          <w:rFonts w:ascii="Tahoma" w:hAnsi="Tahoma" w:cs="Tahoma"/>
          <w:sz w:val="24"/>
          <w:szCs w:val="24"/>
        </w:rPr>
        <w:t>p</w:t>
      </w:r>
      <w:r w:rsidRPr="00D57303">
        <w:rPr>
          <w:rFonts w:ascii="Tahoma" w:hAnsi="Tahoma" w:cs="Tahoma"/>
          <w:sz w:val="24"/>
          <w:szCs w:val="24"/>
        </w:rPr>
        <w:t>.</w:t>
      </w:r>
    </w:p>
    <w:p w:rsidR="003B4968" w:rsidRPr="00D57303" w:rsidRDefault="003B4968" w:rsidP="003B496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D57303">
        <w:rPr>
          <w:rFonts w:ascii="Tahoma" w:hAnsi="Tahoma" w:cs="Tahoma"/>
          <w:sz w:val="24"/>
          <w:szCs w:val="24"/>
        </w:rPr>
        <w:t xml:space="preserve">Disponible : OUI - Côte : </w:t>
      </w:r>
      <w:r w:rsidRPr="00D57303">
        <w:rPr>
          <w:rFonts w:ascii="Tahoma" w:hAnsi="Tahoma" w:cs="Tahoma"/>
          <w:b/>
          <w:bCs/>
          <w:sz w:val="24"/>
          <w:szCs w:val="24"/>
        </w:rPr>
        <w:t>5 3094</w:t>
      </w:r>
    </w:p>
    <w:p w:rsidR="00271B09" w:rsidRPr="00D57303" w:rsidRDefault="00271B09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DE3F0F" w:rsidRPr="00D57303" w:rsidRDefault="00DE3F0F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57303">
        <w:rPr>
          <w:rFonts w:ascii="Tahoma" w:hAnsi="Tahoma" w:cs="Tahoma"/>
          <w:b/>
          <w:bCs/>
          <w:sz w:val="24"/>
          <w:szCs w:val="24"/>
        </w:rPr>
        <w:t xml:space="preserve">GAGNIERE </w:t>
      </w:r>
      <w:proofErr w:type="spellStart"/>
      <w:r w:rsidRPr="00D57303">
        <w:rPr>
          <w:rFonts w:ascii="Tahoma" w:hAnsi="Tahoma" w:cs="Tahoma"/>
          <w:b/>
          <w:bCs/>
          <w:sz w:val="24"/>
          <w:szCs w:val="24"/>
        </w:rPr>
        <w:t>Noëlly</w:t>
      </w:r>
      <w:proofErr w:type="spellEnd"/>
      <w:r w:rsidR="003B4968" w:rsidRPr="00D57303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D57303">
        <w:rPr>
          <w:rFonts w:ascii="Tahoma" w:hAnsi="Tahoma" w:cs="Tahoma"/>
          <w:sz w:val="24"/>
          <w:szCs w:val="24"/>
        </w:rPr>
        <w:t>L</w:t>
      </w:r>
      <w:r w:rsidRPr="00D57303">
        <w:rPr>
          <w:rFonts w:ascii="Tahoma" w:hAnsi="Tahoma" w:cs="Tahoma"/>
          <w:i/>
          <w:sz w:val="24"/>
          <w:szCs w:val="24"/>
        </w:rPr>
        <w:t>ien entre agenda 21 et tourisme. Réalisation du diagnostic territorial de l'agenda 21</w:t>
      </w:r>
      <w:r w:rsidRPr="00D57303">
        <w:rPr>
          <w:rFonts w:ascii="Tahoma" w:hAnsi="Tahoma" w:cs="Tahoma"/>
          <w:sz w:val="24"/>
          <w:szCs w:val="24"/>
        </w:rPr>
        <w:t>.</w:t>
      </w:r>
      <w:r w:rsidR="003B4968" w:rsidRPr="00D57303">
        <w:rPr>
          <w:rFonts w:ascii="Tahoma" w:hAnsi="Tahoma" w:cs="Tahoma"/>
          <w:sz w:val="24"/>
          <w:szCs w:val="24"/>
        </w:rPr>
        <w:t xml:space="preserve"> </w:t>
      </w:r>
      <w:r w:rsidRPr="00D57303">
        <w:rPr>
          <w:rFonts w:ascii="Tahoma" w:hAnsi="Tahoma" w:cs="Tahoma"/>
          <w:sz w:val="24"/>
          <w:szCs w:val="24"/>
        </w:rPr>
        <w:t xml:space="preserve">Mendez (M.F.), </w:t>
      </w:r>
      <w:proofErr w:type="spellStart"/>
      <w:proofErr w:type="gramStart"/>
      <w:r w:rsidRPr="00D57303">
        <w:rPr>
          <w:rFonts w:ascii="Tahoma" w:hAnsi="Tahoma" w:cs="Tahoma"/>
          <w:sz w:val="24"/>
          <w:szCs w:val="24"/>
        </w:rPr>
        <w:t>dir</w:t>
      </w:r>
      <w:proofErr w:type="spellEnd"/>
      <w:r w:rsidRPr="00D57303">
        <w:rPr>
          <w:rFonts w:ascii="Tahoma" w:hAnsi="Tahoma" w:cs="Tahoma"/>
          <w:sz w:val="24"/>
          <w:szCs w:val="24"/>
        </w:rPr>
        <w:t>.</w:t>
      </w:r>
      <w:r w:rsidR="003B4968" w:rsidRPr="00D57303">
        <w:rPr>
          <w:rFonts w:ascii="Tahoma" w:hAnsi="Tahoma" w:cs="Tahoma"/>
          <w:sz w:val="24"/>
          <w:szCs w:val="24"/>
        </w:rPr>
        <w:t>,</w:t>
      </w:r>
      <w:proofErr w:type="gramEnd"/>
      <w:r w:rsidR="003B4968" w:rsidRPr="00D57303">
        <w:rPr>
          <w:rFonts w:ascii="Tahoma" w:hAnsi="Tahoma" w:cs="Tahoma"/>
          <w:sz w:val="24"/>
          <w:szCs w:val="24"/>
        </w:rPr>
        <w:t xml:space="preserve"> 103</w:t>
      </w:r>
      <w:r w:rsidR="00F335E4" w:rsidRPr="00D57303">
        <w:rPr>
          <w:rFonts w:ascii="Tahoma" w:hAnsi="Tahoma" w:cs="Tahoma"/>
          <w:sz w:val="24"/>
          <w:szCs w:val="24"/>
        </w:rPr>
        <w:t xml:space="preserve"> </w:t>
      </w:r>
      <w:r w:rsidR="003B4968" w:rsidRPr="00D57303">
        <w:rPr>
          <w:rFonts w:ascii="Tahoma" w:hAnsi="Tahoma" w:cs="Tahoma"/>
          <w:sz w:val="24"/>
          <w:szCs w:val="24"/>
        </w:rPr>
        <w:t>p</w:t>
      </w:r>
      <w:r w:rsidRPr="00D57303">
        <w:rPr>
          <w:rFonts w:ascii="Tahoma" w:hAnsi="Tahoma" w:cs="Tahoma"/>
          <w:sz w:val="24"/>
          <w:szCs w:val="24"/>
        </w:rPr>
        <w:t>.</w:t>
      </w:r>
    </w:p>
    <w:p w:rsidR="003B4968" w:rsidRPr="00D57303" w:rsidRDefault="003B4968" w:rsidP="003B496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D57303">
        <w:rPr>
          <w:rFonts w:ascii="Tahoma" w:hAnsi="Tahoma" w:cs="Tahoma"/>
          <w:sz w:val="24"/>
          <w:szCs w:val="24"/>
        </w:rPr>
        <w:t xml:space="preserve">Disponible : OUI - Côte : </w:t>
      </w:r>
      <w:r w:rsidRPr="00D57303">
        <w:rPr>
          <w:rFonts w:ascii="Tahoma" w:hAnsi="Tahoma" w:cs="Tahoma"/>
          <w:b/>
          <w:bCs/>
          <w:sz w:val="24"/>
          <w:szCs w:val="24"/>
        </w:rPr>
        <w:t>5 3093</w:t>
      </w:r>
    </w:p>
    <w:p w:rsidR="00DE6230" w:rsidRPr="00D57303" w:rsidRDefault="00DE6230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DE3F0F" w:rsidRPr="00D57303" w:rsidRDefault="00DE3F0F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57303">
        <w:rPr>
          <w:rFonts w:ascii="Tahoma" w:hAnsi="Tahoma" w:cs="Tahoma"/>
          <w:b/>
          <w:bCs/>
          <w:sz w:val="24"/>
          <w:szCs w:val="24"/>
        </w:rPr>
        <w:t>GARBAY Anaïs</w:t>
      </w:r>
      <w:r w:rsidR="003B4968" w:rsidRPr="00D57303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D57303">
        <w:rPr>
          <w:rFonts w:ascii="Tahoma" w:hAnsi="Tahoma" w:cs="Tahoma"/>
          <w:i/>
          <w:sz w:val="24"/>
          <w:szCs w:val="24"/>
        </w:rPr>
        <w:t xml:space="preserve">Le rôle et la stratégie des organismes HLM dans le </w:t>
      </w:r>
      <w:r w:rsidR="003B4968" w:rsidRPr="00D57303">
        <w:rPr>
          <w:rFonts w:ascii="Tahoma" w:hAnsi="Tahoma" w:cs="Tahoma"/>
          <w:i/>
          <w:sz w:val="24"/>
          <w:szCs w:val="24"/>
        </w:rPr>
        <w:t>rééquilibrage</w:t>
      </w:r>
      <w:r w:rsidRPr="00D57303">
        <w:rPr>
          <w:rFonts w:ascii="Tahoma" w:hAnsi="Tahoma" w:cs="Tahoma"/>
          <w:i/>
          <w:sz w:val="24"/>
          <w:szCs w:val="24"/>
        </w:rPr>
        <w:t xml:space="preserve"> social des quartiers classés </w:t>
      </w:r>
      <w:r w:rsidR="003B4968" w:rsidRPr="00D57303">
        <w:rPr>
          <w:rFonts w:ascii="Tahoma" w:hAnsi="Tahoma" w:cs="Tahoma"/>
          <w:i/>
          <w:sz w:val="24"/>
          <w:szCs w:val="24"/>
        </w:rPr>
        <w:t xml:space="preserve">en </w:t>
      </w:r>
      <w:r w:rsidRPr="00D57303">
        <w:rPr>
          <w:rFonts w:ascii="Tahoma" w:hAnsi="Tahoma" w:cs="Tahoma"/>
          <w:i/>
          <w:sz w:val="24"/>
          <w:szCs w:val="24"/>
        </w:rPr>
        <w:t>zones</w:t>
      </w:r>
      <w:r w:rsidR="003B4968" w:rsidRPr="00D57303">
        <w:rPr>
          <w:rFonts w:ascii="Tahoma" w:hAnsi="Tahoma" w:cs="Tahoma"/>
          <w:i/>
          <w:sz w:val="24"/>
          <w:szCs w:val="24"/>
        </w:rPr>
        <w:t xml:space="preserve"> </w:t>
      </w:r>
      <w:r w:rsidRPr="00D57303">
        <w:rPr>
          <w:rFonts w:ascii="Tahoma" w:hAnsi="Tahoma" w:cs="Tahoma"/>
          <w:i/>
          <w:sz w:val="24"/>
          <w:szCs w:val="24"/>
        </w:rPr>
        <w:t>urbaines sensibles : L'exemple des quartiers du Mirail à Toulouse</w:t>
      </w:r>
      <w:r w:rsidR="003B4968" w:rsidRPr="00D57303">
        <w:rPr>
          <w:rFonts w:ascii="Tahoma" w:hAnsi="Tahoma" w:cs="Tahoma"/>
          <w:sz w:val="24"/>
          <w:szCs w:val="24"/>
        </w:rPr>
        <w:t xml:space="preserve">, </w:t>
      </w:r>
      <w:r w:rsidRPr="00D57303">
        <w:rPr>
          <w:rFonts w:ascii="Tahoma" w:hAnsi="Tahoma" w:cs="Tahoma"/>
          <w:sz w:val="24"/>
          <w:szCs w:val="24"/>
        </w:rPr>
        <w:t xml:space="preserve">Escaffre (F.), </w:t>
      </w:r>
      <w:proofErr w:type="spellStart"/>
      <w:proofErr w:type="gramStart"/>
      <w:r w:rsidRPr="00D57303">
        <w:rPr>
          <w:rFonts w:ascii="Tahoma" w:hAnsi="Tahoma" w:cs="Tahoma"/>
          <w:sz w:val="24"/>
          <w:szCs w:val="24"/>
        </w:rPr>
        <w:t>dir</w:t>
      </w:r>
      <w:proofErr w:type="spellEnd"/>
      <w:r w:rsidRPr="00D57303">
        <w:rPr>
          <w:rFonts w:ascii="Tahoma" w:hAnsi="Tahoma" w:cs="Tahoma"/>
          <w:sz w:val="24"/>
          <w:szCs w:val="24"/>
        </w:rPr>
        <w:t>.</w:t>
      </w:r>
      <w:r w:rsidR="009F65EB">
        <w:rPr>
          <w:rFonts w:ascii="Tahoma" w:hAnsi="Tahoma" w:cs="Tahoma"/>
          <w:sz w:val="24"/>
          <w:szCs w:val="24"/>
        </w:rPr>
        <w:t>,</w:t>
      </w:r>
      <w:proofErr w:type="gramEnd"/>
      <w:r w:rsidR="003B4968" w:rsidRPr="00D57303">
        <w:rPr>
          <w:rFonts w:ascii="Tahoma" w:hAnsi="Tahoma" w:cs="Tahoma"/>
          <w:sz w:val="24"/>
          <w:szCs w:val="24"/>
        </w:rPr>
        <w:t xml:space="preserve"> 137</w:t>
      </w:r>
      <w:r w:rsidR="00F335E4" w:rsidRPr="00D57303">
        <w:rPr>
          <w:rFonts w:ascii="Tahoma" w:hAnsi="Tahoma" w:cs="Tahoma"/>
          <w:sz w:val="24"/>
          <w:szCs w:val="24"/>
        </w:rPr>
        <w:t xml:space="preserve"> </w:t>
      </w:r>
      <w:r w:rsidR="003B4968" w:rsidRPr="00D57303">
        <w:rPr>
          <w:rFonts w:ascii="Tahoma" w:hAnsi="Tahoma" w:cs="Tahoma"/>
          <w:sz w:val="24"/>
          <w:szCs w:val="24"/>
        </w:rPr>
        <w:t>p</w:t>
      </w:r>
      <w:r w:rsidRPr="00D57303">
        <w:rPr>
          <w:rFonts w:ascii="Tahoma" w:hAnsi="Tahoma" w:cs="Tahoma"/>
          <w:sz w:val="24"/>
          <w:szCs w:val="24"/>
        </w:rPr>
        <w:t>.</w:t>
      </w:r>
    </w:p>
    <w:p w:rsidR="00E943DB" w:rsidRPr="00D57303" w:rsidRDefault="00E943DB" w:rsidP="00E943D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D57303">
        <w:rPr>
          <w:rFonts w:ascii="Tahoma" w:hAnsi="Tahoma" w:cs="Tahoma"/>
          <w:sz w:val="24"/>
          <w:szCs w:val="24"/>
        </w:rPr>
        <w:t xml:space="preserve">Disponible : OUI - Côte : </w:t>
      </w:r>
      <w:r w:rsidRPr="00D57303">
        <w:rPr>
          <w:rFonts w:ascii="Tahoma" w:hAnsi="Tahoma" w:cs="Tahoma"/>
          <w:b/>
          <w:bCs/>
          <w:sz w:val="24"/>
          <w:szCs w:val="24"/>
        </w:rPr>
        <w:t>5 3092</w:t>
      </w:r>
    </w:p>
    <w:p w:rsidR="003B4968" w:rsidRPr="00D57303" w:rsidRDefault="003B4968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DE3F0F" w:rsidRPr="00D57303" w:rsidRDefault="00DE3F0F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57303">
        <w:rPr>
          <w:rFonts w:ascii="Tahoma" w:hAnsi="Tahoma" w:cs="Tahoma"/>
          <w:b/>
          <w:bCs/>
          <w:sz w:val="24"/>
          <w:szCs w:val="24"/>
        </w:rPr>
        <w:t>GAVALDON Marie</w:t>
      </w:r>
      <w:r w:rsidR="00E943DB" w:rsidRPr="00D57303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D57303">
        <w:rPr>
          <w:rFonts w:ascii="Tahoma" w:hAnsi="Tahoma" w:cs="Tahoma"/>
          <w:i/>
          <w:sz w:val="24"/>
          <w:szCs w:val="24"/>
        </w:rPr>
        <w:t>Le renouvellement urbain comme levier de redynamisation des quartiers anciens dégradés.</w:t>
      </w:r>
      <w:r w:rsidR="00DE6230" w:rsidRPr="00D57303">
        <w:rPr>
          <w:rFonts w:ascii="Tahoma" w:hAnsi="Tahoma" w:cs="Tahoma"/>
          <w:i/>
          <w:sz w:val="24"/>
          <w:szCs w:val="24"/>
        </w:rPr>
        <w:t xml:space="preserve"> Le projet de Pamiers</w:t>
      </w:r>
      <w:r w:rsidR="00DE6230" w:rsidRPr="00D57303">
        <w:rPr>
          <w:rFonts w:ascii="Tahoma" w:hAnsi="Tahoma" w:cs="Tahoma"/>
          <w:sz w:val="24"/>
          <w:szCs w:val="24"/>
        </w:rPr>
        <w:t>.</w:t>
      </w:r>
      <w:r w:rsidR="00E943DB" w:rsidRPr="00D57303">
        <w:rPr>
          <w:rFonts w:ascii="Tahoma" w:hAnsi="Tahoma" w:cs="Tahoma"/>
          <w:sz w:val="24"/>
          <w:szCs w:val="24"/>
        </w:rPr>
        <w:t xml:space="preserve"> </w:t>
      </w:r>
      <w:r w:rsidRPr="00D57303">
        <w:rPr>
          <w:rFonts w:ascii="Tahoma" w:hAnsi="Tahoma" w:cs="Tahoma"/>
          <w:sz w:val="24"/>
          <w:szCs w:val="24"/>
        </w:rPr>
        <w:t xml:space="preserve">Laumière (F.), </w:t>
      </w:r>
      <w:proofErr w:type="spellStart"/>
      <w:proofErr w:type="gramStart"/>
      <w:r w:rsidRPr="00D57303">
        <w:rPr>
          <w:rFonts w:ascii="Tahoma" w:hAnsi="Tahoma" w:cs="Tahoma"/>
          <w:sz w:val="24"/>
          <w:szCs w:val="24"/>
        </w:rPr>
        <w:t>dir</w:t>
      </w:r>
      <w:proofErr w:type="spellEnd"/>
      <w:r w:rsidRPr="00D57303">
        <w:rPr>
          <w:rFonts w:ascii="Tahoma" w:hAnsi="Tahoma" w:cs="Tahoma"/>
          <w:sz w:val="24"/>
          <w:szCs w:val="24"/>
        </w:rPr>
        <w:t>.</w:t>
      </w:r>
      <w:r w:rsidR="00E943DB" w:rsidRPr="00D57303">
        <w:rPr>
          <w:rFonts w:ascii="Tahoma" w:hAnsi="Tahoma" w:cs="Tahoma"/>
          <w:sz w:val="24"/>
          <w:szCs w:val="24"/>
        </w:rPr>
        <w:t>,</w:t>
      </w:r>
      <w:proofErr w:type="gramEnd"/>
      <w:r w:rsidR="00E943DB" w:rsidRPr="00D57303">
        <w:rPr>
          <w:rFonts w:ascii="Tahoma" w:hAnsi="Tahoma" w:cs="Tahoma"/>
          <w:sz w:val="24"/>
          <w:szCs w:val="24"/>
        </w:rPr>
        <w:t xml:space="preserve"> </w:t>
      </w:r>
      <w:r w:rsidRPr="00D57303">
        <w:rPr>
          <w:rFonts w:ascii="Tahoma" w:hAnsi="Tahoma" w:cs="Tahoma"/>
          <w:sz w:val="24"/>
          <w:szCs w:val="24"/>
        </w:rPr>
        <w:t>169 p.</w:t>
      </w:r>
    </w:p>
    <w:p w:rsidR="00E943DB" w:rsidRPr="00D57303" w:rsidRDefault="00E943DB" w:rsidP="00E943D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D57303">
        <w:rPr>
          <w:rFonts w:ascii="Tahoma" w:hAnsi="Tahoma" w:cs="Tahoma"/>
          <w:sz w:val="24"/>
          <w:szCs w:val="24"/>
        </w:rPr>
        <w:t xml:space="preserve">Disponible : Non disponible avant 2015 (Confidentiel) -  Côte : </w:t>
      </w:r>
      <w:r w:rsidRPr="00D57303">
        <w:rPr>
          <w:rFonts w:ascii="Tahoma" w:hAnsi="Tahoma" w:cs="Tahoma"/>
          <w:b/>
          <w:bCs/>
          <w:sz w:val="24"/>
          <w:szCs w:val="24"/>
        </w:rPr>
        <w:t>X</w:t>
      </w:r>
    </w:p>
    <w:p w:rsidR="00DE6230" w:rsidRPr="00D57303" w:rsidRDefault="00DE6230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DE3F0F" w:rsidRPr="00D57303" w:rsidRDefault="00DE3F0F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57303">
        <w:rPr>
          <w:rFonts w:ascii="Tahoma" w:hAnsi="Tahoma" w:cs="Tahoma"/>
          <w:b/>
          <w:bCs/>
          <w:sz w:val="24"/>
          <w:szCs w:val="24"/>
        </w:rPr>
        <w:t>GENET Charlotte</w:t>
      </w:r>
      <w:r w:rsidR="00E943DB" w:rsidRPr="00D57303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D57303">
        <w:rPr>
          <w:rFonts w:ascii="Tahoma" w:hAnsi="Tahoma" w:cs="Tahoma"/>
          <w:i/>
          <w:sz w:val="24"/>
          <w:szCs w:val="24"/>
        </w:rPr>
        <w:t>Territoires de projet et tourisme. Etats des lieux des politiques touristiques menées à l'échelle des 32</w:t>
      </w:r>
      <w:r w:rsidR="00E943DB" w:rsidRPr="00D57303">
        <w:rPr>
          <w:rFonts w:ascii="Tahoma" w:hAnsi="Tahoma" w:cs="Tahoma"/>
          <w:i/>
          <w:sz w:val="24"/>
          <w:szCs w:val="24"/>
        </w:rPr>
        <w:t xml:space="preserve"> P</w:t>
      </w:r>
      <w:r w:rsidRPr="00D57303">
        <w:rPr>
          <w:rFonts w:ascii="Tahoma" w:hAnsi="Tahoma" w:cs="Tahoma"/>
          <w:i/>
          <w:sz w:val="24"/>
          <w:szCs w:val="24"/>
        </w:rPr>
        <w:t>ays de Midi Pyrénées</w:t>
      </w:r>
      <w:r w:rsidRPr="00D57303">
        <w:rPr>
          <w:rFonts w:ascii="Tahoma" w:hAnsi="Tahoma" w:cs="Tahoma"/>
          <w:sz w:val="24"/>
          <w:szCs w:val="24"/>
        </w:rPr>
        <w:t>.</w:t>
      </w:r>
      <w:r w:rsidR="00E943DB" w:rsidRPr="00D57303">
        <w:rPr>
          <w:rFonts w:ascii="Tahoma" w:hAnsi="Tahoma" w:cs="Tahoma"/>
          <w:sz w:val="24"/>
          <w:szCs w:val="24"/>
        </w:rPr>
        <w:t xml:space="preserve">,  </w:t>
      </w:r>
      <w:r w:rsidRPr="00D57303">
        <w:rPr>
          <w:rFonts w:ascii="Tahoma" w:hAnsi="Tahoma" w:cs="Tahoma"/>
          <w:sz w:val="24"/>
          <w:szCs w:val="24"/>
        </w:rPr>
        <w:t xml:space="preserve">Barthe (L.), Rayssac (S.), </w:t>
      </w:r>
      <w:proofErr w:type="spellStart"/>
      <w:r w:rsidRPr="00D57303">
        <w:rPr>
          <w:rFonts w:ascii="Tahoma" w:hAnsi="Tahoma" w:cs="Tahoma"/>
          <w:sz w:val="24"/>
          <w:szCs w:val="24"/>
        </w:rPr>
        <w:t>dir</w:t>
      </w:r>
      <w:proofErr w:type="spellEnd"/>
      <w:r w:rsidRPr="00D57303">
        <w:rPr>
          <w:rFonts w:ascii="Tahoma" w:hAnsi="Tahoma" w:cs="Tahoma"/>
          <w:sz w:val="24"/>
          <w:szCs w:val="24"/>
        </w:rPr>
        <w:t>.</w:t>
      </w:r>
      <w:r w:rsidR="009F65EB">
        <w:rPr>
          <w:rFonts w:ascii="Tahoma" w:hAnsi="Tahoma" w:cs="Tahoma"/>
          <w:sz w:val="24"/>
          <w:szCs w:val="24"/>
        </w:rPr>
        <w:t>,</w:t>
      </w:r>
      <w:r w:rsidR="00E943DB" w:rsidRPr="00D57303">
        <w:rPr>
          <w:rFonts w:ascii="Tahoma" w:hAnsi="Tahoma" w:cs="Tahoma"/>
          <w:sz w:val="24"/>
          <w:szCs w:val="24"/>
        </w:rPr>
        <w:t xml:space="preserve"> </w:t>
      </w:r>
      <w:r w:rsidRPr="00D57303">
        <w:rPr>
          <w:rFonts w:ascii="Tahoma" w:hAnsi="Tahoma" w:cs="Tahoma"/>
          <w:sz w:val="24"/>
          <w:szCs w:val="24"/>
        </w:rPr>
        <w:t>126 p.</w:t>
      </w:r>
    </w:p>
    <w:p w:rsidR="00E943DB" w:rsidRPr="00D57303" w:rsidRDefault="00E943DB" w:rsidP="00E943D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D57303">
        <w:rPr>
          <w:rFonts w:ascii="Tahoma" w:hAnsi="Tahoma" w:cs="Tahoma"/>
          <w:sz w:val="24"/>
          <w:szCs w:val="24"/>
        </w:rPr>
        <w:t xml:space="preserve">Disponible : OUI - Côte : </w:t>
      </w:r>
      <w:r w:rsidRPr="00D57303">
        <w:rPr>
          <w:rFonts w:ascii="Tahoma" w:hAnsi="Tahoma" w:cs="Tahoma"/>
          <w:b/>
          <w:bCs/>
          <w:sz w:val="24"/>
          <w:szCs w:val="24"/>
        </w:rPr>
        <w:t>5 3061 et 5 3061-2</w:t>
      </w:r>
    </w:p>
    <w:p w:rsidR="00DE6230" w:rsidRPr="00D57303" w:rsidRDefault="00DE6230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DE3F0F" w:rsidRPr="00D57303" w:rsidRDefault="00DE3F0F" w:rsidP="00E943D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57303">
        <w:rPr>
          <w:rFonts w:ascii="Tahoma" w:hAnsi="Tahoma" w:cs="Tahoma"/>
          <w:b/>
          <w:bCs/>
          <w:sz w:val="24"/>
          <w:szCs w:val="24"/>
        </w:rPr>
        <w:t>JULLIEN Matthieu</w:t>
      </w:r>
      <w:r w:rsidR="00E943DB" w:rsidRPr="00D57303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D57303">
        <w:rPr>
          <w:rFonts w:ascii="Tahoma" w:hAnsi="Tahoma" w:cs="Tahoma"/>
          <w:i/>
          <w:sz w:val="24"/>
          <w:szCs w:val="24"/>
        </w:rPr>
        <w:t>Quelle desserte pour un bassin de vie dans une agglomération? L'exemple du Nord-ouest de</w:t>
      </w:r>
      <w:r w:rsidR="00E943DB" w:rsidRPr="00D57303">
        <w:rPr>
          <w:rFonts w:ascii="Tahoma" w:hAnsi="Tahoma" w:cs="Tahoma"/>
          <w:i/>
          <w:sz w:val="24"/>
          <w:szCs w:val="24"/>
        </w:rPr>
        <w:t xml:space="preserve"> </w:t>
      </w:r>
      <w:r w:rsidRPr="00D57303">
        <w:rPr>
          <w:rFonts w:ascii="Tahoma" w:hAnsi="Tahoma" w:cs="Tahoma"/>
          <w:i/>
          <w:sz w:val="24"/>
          <w:szCs w:val="24"/>
        </w:rPr>
        <w:t>l'agglomération toulousaine</w:t>
      </w:r>
      <w:r w:rsidRPr="00D57303">
        <w:rPr>
          <w:rFonts w:ascii="Tahoma" w:hAnsi="Tahoma" w:cs="Tahoma"/>
          <w:sz w:val="24"/>
          <w:szCs w:val="24"/>
        </w:rPr>
        <w:t>.</w:t>
      </w:r>
      <w:r w:rsidR="00E943DB" w:rsidRPr="00D573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57303">
        <w:rPr>
          <w:rFonts w:ascii="Tahoma" w:hAnsi="Tahoma" w:cs="Tahoma"/>
          <w:sz w:val="24"/>
          <w:szCs w:val="24"/>
        </w:rPr>
        <w:t>Marconis</w:t>
      </w:r>
      <w:proofErr w:type="spellEnd"/>
      <w:r w:rsidRPr="00D57303">
        <w:rPr>
          <w:rFonts w:ascii="Tahoma" w:hAnsi="Tahoma" w:cs="Tahoma"/>
          <w:sz w:val="24"/>
          <w:szCs w:val="24"/>
        </w:rPr>
        <w:t xml:space="preserve"> (R), </w:t>
      </w:r>
      <w:proofErr w:type="spellStart"/>
      <w:proofErr w:type="gramStart"/>
      <w:r w:rsidRPr="00D57303">
        <w:rPr>
          <w:rFonts w:ascii="Tahoma" w:hAnsi="Tahoma" w:cs="Tahoma"/>
          <w:sz w:val="24"/>
          <w:szCs w:val="24"/>
        </w:rPr>
        <w:t>dir</w:t>
      </w:r>
      <w:proofErr w:type="spellEnd"/>
      <w:r w:rsidRPr="00D57303">
        <w:rPr>
          <w:rFonts w:ascii="Tahoma" w:hAnsi="Tahoma" w:cs="Tahoma"/>
          <w:sz w:val="24"/>
          <w:szCs w:val="24"/>
        </w:rPr>
        <w:t>.</w:t>
      </w:r>
      <w:r w:rsidR="00E943DB" w:rsidRPr="00D57303">
        <w:rPr>
          <w:rFonts w:ascii="Tahoma" w:hAnsi="Tahoma" w:cs="Tahoma"/>
          <w:sz w:val="24"/>
          <w:szCs w:val="24"/>
        </w:rPr>
        <w:t>,</w:t>
      </w:r>
      <w:proofErr w:type="gramEnd"/>
      <w:r w:rsidR="00E943DB" w:rsidRPr="00D57303">
        <w:rPr>
          <w:rFonts w:ascii="Tahoma" w:hAnsi="Tahoma" w:cs="Tahoma"/>
          <w:sz w:val="24"/>
          <w:szCs w:val="24"/>
        </w:rPr>
        <w:t xml:space="preserve"> 136</w:t>
      </w:r>
      <w:r w:rsidR="00F335E4" w:rsidRPr="00D57303">
        <w:rPr>
          <w:rFonts w:ascii="Tahoma" w:hAnsi="Tahoma" w:cs="Tahoma"/>
          <w:sz w:val="24"/>
          <w:szCs w:val="24"/>
        </w:rPr>
        <w:t xml:space="preserve"> </w:t>
      </w:r>
      <w:r w:rsidR="00E943DB" w:rsidRPr="00D57303">
        <w:rPr>
          <w:rFonts w:ascii="Tahoma" w:hAnsi="Tahoma" w:cs="Tahoma"/>
          <w:sz w:val="24"/>
          <w:szCs w:val="24"/>
        </w:rPr>
        <w:t>p</w:t>
      </w:r>
      <w:r w:rsidRPr="00D57303">
        <w:rPr>
          <w:rFonts w:ascii="Tahoma" w:hAnsi="Tahoma" w:cs="Tahoma"/>
          <w:sz w:val="24"/>
          <w:szCs w:val="24"/>
        </w:rPr>
        <w:t>.</w:t>
      </w:r>
    </w:p>
    <w:p w:rsidR="00E943DB" w:rsidRPr="00D57303" w:rsidRDefault="00E943DB" w:rsidP="00E943D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D57303">
        <w:rPr>
          <w:rFonts w:ascii="Tahoma" w:hAnsi="Tahoma" w:cs="Tahoma"/>
          <w:sz w:val="24"/>
          <w:szCs w:val="24"/>
        </w:rPr>
        <w:t xml:space="preserve">Disponible : OUI - Côte : </w:t>
      </w:r>
      <w:r w:rsidRPr="00D57303">
        <w:rPr>
          <w:rFonts w:ascii="Tahoma" w:hAnsi="Tahoma" w:cs="Tahoma"/>
          <w:b/>
          <w:bCs/>
          <w:sz w:val="24"/>
          <w:szCs w:val="24"/>
        </w:rPr>
        <w:t>5 3091</w:t>
      </w:r>
    </w:p>
    <w:p w:rsidR="00DE3F0F" w:rsidRPr="00D57303" w:rsidRDefault="00DE3F0F" w:rsidP="00DE3F0F">
      <w:pPr>
        <w:rPr>
          <w:rFonts w:ascii="Tahoma" w:hAnsi="Tahoma" w:cs="Tahoma"/>
          <w:sz w:val="24"/>
          <w:szCs w:val="24"/>
        </w:rPr>
      </w:pPr>
    </w:p>
    <w:p w:rsidR="00DE3F0F" w:rsidRPr="00D57303" w:rsidRDefault="00DE3F0F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57303">
        <w:rPr>
          <w:rFonts w:ascii="Tahoma" w:hAnsi="Tahoma" w:cs="Tahoma"/>
          <w:b/>
          <w:bCs/>
          <w:sz w:val="24"/>
          <w:szCs w:val="24"/>
        </w:rPr>
        <w:t>PAUMELLE Stéphanie</w:t>
      </w:r>
      <w:r w:rsidR="00E943DB" w:rsidRPr="00D57303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D57303">
        <w:rPr>
          <w:rFonts w:ascii="Tahoma" w:hAnsi="Tahoma" w:cs="Tahoma"/>
          <w:i/>
          <w:sz w:val="24"/>
          <w:szCs w:val="24"/>
        </w:rPr>
        <w:t>L'action économique du Conseil Général de Lot-et-Garo</w:t>
      </w:r>
      <w:r w:rsidR="00F335E4" w:rsidRPr="00D57303">
        <w:rPr>
          <w:rFonts w:ascii="Tahoma" w:hAnsi="Tahoma" w:cs="Tahoma"/>
          <w:i/>
          <w:sz w:val="24"/>
          <w:szCs w:val="24"/>
        </w:rPr>
        <w:t>nne dans un contexte de réforme,</w:t>
      </w:r>
      <w:r w:rsidR="00E943DB" w:rsidRPr="00D57303">
        <w:rPr>
          <w:rFonts w:ascii="Tahoma" w:hAnsi="Tahoma" w:cs="Tahoma"/>
          <w:sz w:val="24"/>
          <w:szCs w:val="24"/>
        </w:rPr>
        <w:t xml:space="preserve"> </w:t>
      </w:r>
      <w:r w:rsidRPr="00D57303">
        <w:rPr>
          <w:rFonts w:ascii="Tahoma" w:hAnsi="Tahoma" w:cs="Tahoma"/>
          <w:sz w:val="24"/>
          <w:szCs w:val="24"/>
        </w:rPr>
        <w:t xml:space="preserve">Barthe (L.), </w:t>
      </w:r>
      <w:proofErr w:type="spellStart"/>
      <w:proofErr w:type="gramStart"/>
      <w:r w:rsidRPr="00D57303">
        <w:rPr>
          <w:rFonts w:ascii="Tahoma" w:hAnsi="Tahoma" w:cs="Tahoma"/>
          <w:sz w:val="24"/>
          <w:szCs w:val="24"/>
        </w:rPr>
        <w:t>dir</w:t>
      </w:r>
      <w:proofErr w:type="spellEnd"/>
      <w:r w:rsidRPr="00D57303">
        <w:rPr>
          <w:rFonts w:ascii="Tahoma" w:hAnsi="Tahoma" w:cs="Tahoma"/>
          <w:sz w:val="24"/>
          <w:szCs w:val="24"/>
        </w:rPr>
        <w:t>.</w:t>
      </w:r>
      <w:r w:rsidR="009F65EB">
        <w:rPr>
          <w:rFonts w:ascii="Tahoma" w:hAnsi="Tahoma" w:cs="Tahoma"/>
          <w:sz w:val="24"/>
          <w:szCs w:val="24"/>
        </w:rPr>
        <w:t>,</w:t>
      </w:r>
      <w:proofErr w:type="gramEnd"/>
      <w:r w:rsidR="00E943DB" w:rsidRPr="00D57303">
        <w:rPr>
          <w:rFonts w:ascii="Tahoma" w:hAnsi="Tahoma" w:cs="Tahoma"/>
          <w:sz w:val="24"/>
          <w:szCs w:val="24"/>
        </w:rPr>
        <w:t xml:space="preserve"> </w:t>
      </w:r>
      <w:r w:rsidRPr="00D57303">
        <w:rPr>
          <w:rFonts w:ascii="Tahoma" w:hAnsi="Tahoma" w:cs="Tahoma"/>
          <w:sz w:val="24"/>
          <w:szCs w:val="24"/>
        </w:rPr>
        <w:t>117 p.</w:t>
      </w:r>
    </w:p>
    <w:p w:rsidR="00DE6230" w:rsidRPr="00D57303" w:rsidRDefault="00DE6230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DE3F0F" w:rsidRPr="00D57303" w:rsidRDefault="00DE3F0F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57303">
        <w:rPr>
          <w:rFonts w:ascii="Tahoma" w:hAnsi="Tahoma" w:cs="Tahoma"/>
          <w:b/>
          <w:bCs/>
          <w:sz w:val="24"/>
          <w:szCs w:val="24"/>
        </w:rPr>
        <w:t>PLOUARD Noémie</w:t>
      </w:r>
      <w:r w:rsidR="00E943DB" w:rsidRPr="00D57303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D57303">
        <w:rPr>
          <w:rFonts w:ascii="Tahoma" w:hAnsi="Tahoma" w:cs="Tahoma"/>
          <w:i/>
          <w:sz w:val="24"/>
          <w:szCs w:val="24"/>
        </w:rPr>
        <w:t>La gestion moderne du foncier à l'épreuve des pratiques traditionnelles locales : Le potentiel de la</w:t>
      </w:r>
      <w:r w:rsidR="00E943DB" w:rsidRPr="00D57303">
        <w:rPr>
          <w:rFonts w:ascii="Tahoma" w:hAnsi="Tahoma" w:cs="Tahoma"/>
          <w:i/>
          <w:sz w:val="24"/>
          <w:szCs w:val="24"/>
        </w:rPr>
        <w:t xml:space="preserve"> </w:t>
      </w:r>
      <w:r w:rsidRPr="00D57303">
        <w:rPr>
          <w:rFonts w:ascii="Tahoma" w:hAnsi="Tahoma" w:cs="Tahoma"/>
          <w:i/>
          <w:sz w:val="24"/>
          <w:szCs w:val="24"/>
        </w:rPr>
        <w:t xml:space="preserve">cartographie participative. L'expérience de la Communauté Rurale de </w:t>
      </w:r>
      <w:proofErr w:type="spellStart"/>
      <w:r w:rsidRPr="00D57303">
        <w:rPr>
          <w:rFonts w:ascii="Tahoma" w:hAnsi="Tahoma" w:cs="Tahoma"/>
          <w:i/>
          <w:sz w:val="24"/>
          <w:szCs w:val="24"/>
        </w:rPr>
        <w:t>Gandon</w:t>
      </w:r>
      <w:proofErr w:type="spellEnd"/>
      <w:r w:rsidRPr="00D57303">
        <w:rPr>
          <w:rFonts w:ascii="Tahoma" w:hAnsi="Tahoma" w:cs="Tahoma"/>
          <w:sz w:val="24"/>
          <w:szCs w:val="24"/>
        </w:rPr>
        <w:t>.</w:t>
      </w:r>
    </w:p>
    <w:p w:rsidR="00DE3F0F" w:rsidRPr="00D57303" w:rsidRDefault="00DE3F0F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57303">
        <w:rPr>
          <w:rFonts w:ascii="Tahoma" w:hAnsi="Tahoma" w:cs="Tahoma"/>
          <w:sz w:val="24"/>
          <w:szCs w:val="24"/>
        </w:rPr>
        <w:t xml:space="preserve">Guibbert (J.J.), </w:t>
      </w:r>
      <w:proofErr w:type="spellStart"/>
      <w:proofErr w:type="gramStart"/>
      <w:r w:rsidRPr="00D57303">
        <w:rPr>
          <w:rFonts w:ascii="Tahoma" w:hAnsi="Tahoma" w:cs="Tahoma"/>
          <w:sz w:val="24"/>
          <w:szCs w:val="24"/>
        </w:rPr>
        <w:t>dir</w:t>
      </w:r>
      <w:proofErr w:type="spellEnd"/>
      <w:r w:rsidRPr="00D57303">
        <w:rPr>
          <w:rFonts w:ascii="Tahoma" w:hAnsi="Tahoma" w:cs="Tahoma"/>
          <w:sz w:val="24"/>
          <w:szCs w:val="24"/>
        </w:rPr>
        <w:t>.</w:t>
      </w:r>
      <w:r w:rsidR="00E943DB" w:rsidRPr="00D57303">
        <w:rPr>
          <w:rFonts w:ascii="Tahoma" w:hAnsi="Tahoma" w:cs="Tahoma"/>
          <w:sz w:val="24"/>
          <w:szCs w:val="24"/>
        </w:rPr>
        <w:t>,</w:t>
      </w:r>
      <w:proofErr w:type="gramEnd"/>
      <w:r w:rsidR="00E943DB" w:rsidRPr="00D57303">
        <w:rPr>
          <w:rFonts w:ascii="Tahoma" w:hAnsi="Tahoma" w:cs="Tahoma"/>
          <w:sz w:val="24"/>
          <w:szCs w:val="24"/>
        </w:rPr>
        <w:t xml:space="preserve"> 124</w:t>
      </w:r>
      <w:r w:rsidR="00F335E4" w:rsidRPr="00D57303">
        <w:rPr>
          <w:rFonts w:ascii="Tahoma" w:hAnsi="Tahoma" w:cs="Tahoma"/>
          <w:sz w:val="24"/>
          <w:szCs w:val="24"/>
        </w:rPr>
        <w:t xml:space="preserve"> </w:t>
      </w:r>
      <w:r w:rsidR="00E943DB" w:rsidRPr="00D57303">
        <w:rPr>
          <w:rFonts w:ascii="Tahoma" w:hAnsi="Tahoma" w:cs="Tahoma"/>
          <w:sz w:val="24"/>
          <w:szCs w:val="24"/>
        </w:rPr>
        <w:t>p</w:t>
      </w:r>
      <w:r w:rsidRPr="00D57303">
        <w:rPr>
          <w:rFonts w:ascii="Tahoma" w:hAnsi="Tahoma" w:cs="Tahoma"/>
          <w:sz w:val="24"/>
          <w:szCs w:val="24"/>
        </w:rPr>
        <w:t>.</w:t>
      </w:r>
    </w:p>
    <w:p w:rsidR="00E943DB" w:rsidRPr="00D57303" w:rsidRDefault="00E943DB" w:rsidP="00E943D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D57303">
        <w:rPr>
          <w:rFonts w:ascii="Tahoma" w:hAnsi="Tahoma" w:cs="Tahoma"/>
          <w:sz w:val="24"/>
          <w:szCs w:val="24"/>
        </w:rPr>
        <w:t xml:space="preserve">Disponible : OUI - Côte : </w:t>
      </w:r>
      <w:r w:rsidRPr="00D57303">
        <w:rPr>
          <w:rFonts w:ascii="Tahoma" w:hAnsi="Tahoma" w:cs="Tahoma"/>
          <w:b/>
          <w:bCs/>
          <w:sz w:val="24"/>
          <w:szCs w:val="24"/>
        </w:rPr>
        <w:t>5 3049</w:t>
      </w:r>
    </w:p>
    <w:p w:rsidR="00DE6230" w:rsidRPr="00D57303" w:rsidRDefault="00DE6230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DE3F0F" w:rsidRPr="00D57303" w:rsidRDefault="00DE3F0F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57303">
        <w:rPr>
          <w:rFonts w:ascii="Tahoma" w:hAnsi="Tahoma" w:cs="Tahoma"/>
          <w:b/>
          <w:bCs/>
          <w:sz w:val="24"/>
          <w:szCs w:val="24"/>
        </w:rPr>
        <w:t>SETIAO Nathalie</w:t>
      </w:r>
      <w:r w:rsidR="00E943DB" w:rsidRPr="00D57303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D57303">
        <w:rPr>
          <w:rFonts w:ascii="Tahoma" w:hAnsi="Tahoma" w:cs="Tahoma"/>
          <w:i/>
          <w:sz w:val="24"/>
          <w:szCs w:val="24"/>
        </w:rPr>
        <w:t>La gouvernance locale au Maroc : le Plan Commune de Développement comme outil au service de la</w:t>
      </w:r>
      <w:r w:rsidR="00E943DB" w:rsidRPr="00D57303">
        <w:rPr>
          <w:rFonts w:ascii="Tahoma" w:hAnsi="Tahoma" w:cs="Tahoma"/>
          <w:i/>
          <w:sz w:val="24"/>
          <w:szCs w:val="24"/>
        </w:rPr>
        <w:t xml:space="preserve"> </w:t>
      </w:r>
      <w:r w:rsidRPr="00D57303">
        <w:rPr>
          <w:rFonts w:ascii="Tahoma" w:hAnsi="Tahoma" w:cs="Tahoma"/>
          <w:i/>
          <w:sz w:val="24"/>
          <w:szCs w:val="24"/>
        </w:rPr>
        <w:t>décentralisation?</w:t>
      </w:r>
      <w:r w:rsidR="00E943DB" w:rsidRPr="00D57303">
        <w:rPr>
          <w:rFonts w:ascii="Tahoma" w:hAnsi="Tahoma" w:cs="Tahoma"/>
          <w:i/>
          <w:sz w:val="24"/>
          <w:szCs w:val="24"/>
        </w:rPr>
        <w:t xml:space="preserve"> Le</w:t>
      </w:r>
      <w:r w:rsidRPr="00D57303">
        <w:rPr>
          <w:rFonts w:ascii="Tahoma" w:hAnsi="Tahoma" w:cs="Tahoma"/>
          <w:i/>
          <w:sz w:val="24"/>
          <w:szCs w:val="24"/>
        </w:rPr>
        <w:t xml:space="preserve"> cas pratique dans le Rif Occidental</w:t>
      </w:r>
      <w:r w:rsidRPr="00D57303">
        <w:rPr>
          <w:rFonts w:ascii="Tahoma" w:hAnsi="Tahoma" w:cs="Tahoma"/>
          <w:sz w:val="24"/>
          <w:szCs w:val="24"/>
        </w:rPr>
        <w:t>.</w:t>
      </w:r>
      <w:r w:rsidR="00E943DB" w:rsidRPr="00D573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57303">
        <w:rPr>
          <w:rFonts w:ascii="Tahoma" w:hAnsi="Tahoma" w:cs="Tahoma"/>
          <w:sz w:val="24"/>
          <w:szCs w:val="24"/>
        </w:rPr>
        <w:t>Haoués-Jouve</w:t>
      </w:r>
      <w:proofErr w:type="spellEnd"/>
      <w:r w:rsidRPr="00D57303">
        <w:rPr>
          <w:rFonts w:ascii="Tahoma" w:hAnsi="Tahoma" w:cs="Tahoma"/>
          <w:sz w:val="24"/>
          <w:szCs w:val="24"/>
        </w:rPr>
        <w:t xml:space="preserve"> (S.), </w:t>
      </w:r>
      <w:proofErr w:type="spellStart"/>
      <w:proofErr w:type="gramStart"/>
      <w:r w:rsidRPr="00D57303">
        <w:rPr>
          <w:rFonts w:ascii="Tahoma" w:hAnsi="Tahoma" w:cs="Tahoma"/>
          <w:sz w:val="24"/>
          <w:szCs w:val="24"/>
        </w:rPr>
        <w:t>dir</w:t>
      </w:r>
      <w:proofErr w:type="spellEnd"/>
      <w:r w:rsidRPr="00D57303">
        <w:rPr>
          <w:rFonts w:ascii="Tahoma" w:hAnsi="Tahoma" w:cs="Tahoma"/>
          <w:sz w:val="24"/>
          <w:szCs w:val="24"/>
        </w:rPr>
        <w:t>.</w:t>
      </w:r>
      <w:r w:rsidR="009F65EB">
        <w:rPr>
          <w:rFonts w:ascii="Tahoma" w:hAnsi="Tahoma" w:cs="Tahoma"/>
          <w:sz w:val="24"/>
          <w:szCs w:val="24"/>
        </w:rPr>
        <w:t>,</w:t>
      </w:r>
      <w:proofErr w:type="gramEnd"/>
      <w:r w:rsidR="009F65EB" w:rsidRPr="00D57303">
        <w:rPr>
          <w:rFonts w:ascii="Tahoma" w:hAnsi="Tahoma" w:cs="Tahoma"/>
          <w:sz w:val="24"/>
          <w:szCs w:val="24"/>
        </w:rPr>
        <w:t xml:space="preserve"> </w:t>
      </w:r>
      <w:r w:rsidRPr="00D57303">
        <w:rPr>
          <w:rFonts w:ascii="Tahoma" w:hAnsi="Tahoma" w:cs="Tahoma"/>
          <w:sz w:val="24"/>
          <w:szCs w:val="24"/>
        </w:rPr>
        <w:t>107 p.</w:t>
      </w:r>
    </w:p>
    <w:p w:rsidR="00E943DB" w:rsidRPr="00D57303" w:rsidRDefault="00E943DB" w:rsidP="00E943D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D57303">
        <w:rPr>
          <w:rFonts w:ascii="Tahoma" w:hAnsi="Tahoma" w:cs="Tahoma"/>
          <w:sz w:val="24"/>
          <w:szCs w:val="24"/>
        </w:rPr>
        <w:t xml:space="preserve">Disponible : OUI - Côte : </w:t>
      </w:r>
      <w:r w:rsidRPr="00D57303">
        <w:rPr>
          <w:rFonts w:ascii="Tahoma" w:hAnsi="Tahoma" w:cs="Tahoma"/>
          <w:b/>
          <w:bCs/>
          <w:sz w:val="24"/>
          <w:szCs w:val="24"/>
        </w:rPr>
        <w:t>5 3060</w:t>
      </w:r>
    </w:p>
    <w:p w:rsidR="00DE6230" w:rsidRPr="00D57303" w:rsidRDefault="00DE6230" w:rsidP="00DE3F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DE3F0F" w:rsidRPr="00D57303" w:rsidRDefault="00DE3F0F" w:rsidP="00E943D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57303">
        <w:rPr>
          <w:rFonts w:ascii="Tahoma" w:hAnsi="Tahoma" w:cs="Tahoma"/>
          <w:b/>
          <w:bCs/>
          <w:sz w:val="24"/>
          <w:szCs w:val="24"/>
        </w:rPr>
        <w:t>SOLDA Joachim</w:t>
      </w:r>
      <w:r w:rsidR="00E943DB" w:rsidRPr="00D57303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D57303">
        <w:rPr>
          <w:rFonts w:ascii="Tahoma" w:hAnsi="Tahoma" w:cs="Tahoma"/>
          <w:i/>
          <w:sz w:val="24"/>
          <w:szCs w:val="24"/>
        </w:rPr>
        <w:t>L'urbanisme durable f</w:t>
      </w:r>
      <w:r w:rsidR="00E943DB" w:rsidRPr="00D57303">
        <w:rPr>
          <w:rFonts w:ascii="Tahoma" w:hAnsi="Tahoma" w:cs="Tahoma"/>
          <w:i/>
          <w:sz w:val="24"/>
          <w:szCs w:val="24"/>
        </w:rPr>
        <w:t>ace aux logiques locales : quel</w:t>
      </w:r>
      <w:r w:rsidRPr="00D57303">
        <w:rPr>
          <w:rFonts w:ascii="Tahoma" w:hAnsi="Tahoma" w:cs="Tahoma"/>
          <w:i/>
          <w:sz w:val="24"/>
          <w:szCs w:val="24"/>
        </w:rPr>
        <w:t xml:space="preserve"> rôle pour les CAUE</w:t>
      </w:r>
      <w:r w:rsidR="00F335E4" w:rsidRPr="00D57303">
        <w:rPr>
          <w:rFonts w:ascii="Tahoma" w:hAnsi="Tahoma" w:cs="Tahoma"/>
          <w:i/>
          <w:sz w:val="24"/>
          <w:szCs w:val="24"/>
        </w:rPr>
        <w:t xml:space="preserve"> </w:t>
      </w:r>
      <w:r w:rsidRPr="00D57303">
        <w:rPr>
          <w:rFonts w:ascii="Tahoma" w:hAnsi="Tahoma" w:cs="Tahoma"/>
          <w:i/>
          <w:sz w:val="24"/>
          <w:szCs w:val="24"/>
        </w:rPr>
        <w:t>?</w:t>
      </w:r>
      <w:r w:rsidR="00E943DB" w:rsidRPr="00D57303">
        <w:rPr>
          <w:rFonts w:ascii="Tahoma" w:hAnsi="Tahoma" w:cs="Tahoma"/>
          <w:sz w:val="24"/>
          <w:szCs w:val="24"/>
        </w:rPr>
        <w:t>,  Sibertin-B</w:t>
      </w:r>
      <w:r w:rsidRPr="00D57303">
        <w:rPr>
          <w:rFonts w:ascii="Tahoma" w:hAnsi="Tahoma" w:cs="Tahoma"/>
          <w:sz w:val="24"/>
          <w:szCs w:val="24"/>
        </w:rPr>
        <w:t xml:space="preserve">lanc (M.), </w:t>
      </w:r>
      <w:proofErr w:type="spellStart"/>
      <w:proofErr w:type="gramStart"/>
      <w:r w:rsidRPr="00D57303">
        <w:rPr>
          <w:rFonts w:ascii="Tahoma" w:hAnsi="Tahoma" w:cs="Tahoma"/>
          <w:sz w:val="24"/>
          <w:szCs w:val="24"/>
        </w:rPr>
        <w:t>dir</w:t>
      </w:r>
      <w:proofErr w:type="spellEnd"/>
      <w:r w:rsidRPr="00D57303">
        <w:rPr>
          <w:rFonts w:ascii="Tahoma" w:hAnsi="Tahoma" w:cs="Tahoma"/>
          <w:sz w:val="24"/>
          <w:szCs w:val="24"/>
        </w:rPr>
        <w:t>.</w:t>
      </w:r>
      <w:proofErr w:type="gramEnd"/>
      <w:r w:rsidR="00E943DB" w:rsidRPr="00D57303">
        <w:rPr>
          <w:rFonts w:ascii="Tahoma" w:hAnsi="Tahoma" w:cs="Tahoma"/>
          <w:sz w:val="24"/>
          <w:szCs w:val="24"/>
        </w:rPr>
        <w:t xml:space="preserve">, </w:t>
      </w:r>
      <w:bookmarkStart w:id="0" w:name="_GoBack"/>
      <w:bookmarkEnd w:id="0"/>
      <w:r w:rsidRPr="00D57303">
        <w:rPr>
          <w:rFonts w:ascii="Tahoma" w:hAnsi="Tahoma" w:cs="Tahoma"/>
          <w:sz w:val="24"/>
          <w:szCs w:val="24"/>
        </w:rPr>
        <w:t>139 p.</w:t>
      </w:r>
    </w:p>
    <w:p w:rsidR="00E943DB" w:rsidRDefault="00E943DB" w:rsidP="00E943D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D57303">
        <w:rPr>
          <w:rFonts w:ascii="Tahoma" w:hAnsi="Tahoma" w:cs="Tahoma"/>
          <w:sz w:val="24"/>
          <w:szCs w:val="24"/>
        </w:rPr>
        <w:t xml:space="preserve">Disponible : OUI - Côte : </w:t>
      </w:r>
      <w:r w:rsidRPr="00D57303">
        <w:rPr>
          <w:rFonts w:ascii="Tahoma" w:hAnsi="Tahoma" w:cs="Tahoma"/>
          <w:b/>
          <w:bCs/>
          <w:sz w:val="24"/>
          <w:szCs w:val="24"/>
        </w:rPr>
        <w:t>5 3051</w:t>
      </w:r>
    </w:p>
    <w:p w:rsidR="00E943DB" w:rsidRDefault="00E943DB" w:rsidP="00E943DB">
      <w:pPr>
        <w:autoSpaceDE w:val="0"/>
        <w:autoSpaceDN w:val="0"/>
        <w:adjustRightInd w:val="0"/>
        <w:spacing w:after="0" w:line="240" w:lineRule="auto"/>
      </w:pPr>
    </w:p>
    <w:sectPr w:rsidR="00E94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92"/>
    <w:rsid w:val="00271B09"/>
    <w:rsid w:val="003B4968"/>
    <w:rsid w:val="00776E75"/>
    <w:rsid w:val="009F65EB"/>
    <w:rsid w:val="00A10BB1"/>
    <w:rsid w:val="00D57303"/>
    <w:rsid w:val="00DA0E92"/>
    <w:rsid w:val="00DE3F0F"/>
    <w:rsid w:val="00DE6230"/>
    <w:rsid w:val="00E1184D"/>
    <w:rsid w:val="00E943DB"/>
    <w:rsid w:val="00F3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laumiere</dc:creator>
  <cp:lastModifiedBy>laumiere</cp:lastModifiedBy>
  <cp:revision>11</cp:revision>
  <dcterms:created xsi:type="dcterms:W3CDTF">2012-03-12T09:14:00Z</dcterms:created>
  <dcterms:modified xsi:type="dcterms:W3CDTF">2012-03-12T09:39:00Z</dcterms:modified>
</cp:coreProperties>
</file>