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C59CE" w14:textId="3E864B73" w:rsidR="005F60B2" w:rsidRPr="00C16122" w:rsidRDefault="00D85EC1" w:rsidP="00FC2DDD">
      <w:pPr>
        <w:tabs>
          <w:tab w:val="left" w:pos="4500"/>
        </w:tabs>
        <w:rPr>
          <w:rFonts w:ascii="Arial" w:hAnsi="Arial" w:cs="Arial"/>
          <w:noProof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65408" behindDoc="0" locked="0" layoutInCell="1" allowOverlap="1" wp14:anchorId="52A25632" wp14:editId="1F9270F8">
            <wp:simplePos x="0" y="0"/>
            <wp:positionH relativeFrom="margin">
              <wp:posOffset>3489960</wp:posOffset>
            </wp:positionH>
            <wp:positionV relativeFrom="paragraph">
              <wp:posOffset>-405765</wp:posOffset>
            </wp:positionV>
            <wp:extent cx="2302510" cy="1159510"/>
            <wp:effectExtent l="0" t="0" r="2540" b="2540"/>
            <wp:wrapSquare wrapText="bothSides"/>
            <wp:docPr id="1" name="Immagine 0" descr="UGT-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GT-50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251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63360" behindDoc="0" locked="0" layoutInCell="1" allowOverlap="1" wp14:anchorId="5A0A4654" wp14:editId="41095F1B">
            <wp:simplePos x="0" y="0"/>
            <wp:positionH relativeFrom="margin">
              <wp:posOffset>543560</wp:posOffset>
            </wp:positionH>
            <wp:positionV relativeFrom="paragraph">
              <wp:posOffset>-273685</wp:posOffset>
            </wp:positionV>
            <wp:extent cx="2190750" cy="438150"/>
            <wp:effectExtent l="0" t="0" r="0" b="0"/>
            <wp:wrapSquare wrapText="bothSides"/>
            <wp:docPr id="4" name="Immagine 1" descr="logo_e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+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60B2">
        <w:rPr>
          <w:rFonts w:ascii="Arial" w:hAnsi="Arial" w:cs="Arial"/>
          <w:noProof/>
          <w:sz w:val="20"/>
          <w:szCs w:val="20"/>
          <w:lang w:val="en-US"/>
        </w:rPr>
        <w:tab/>
      </w:r>
    </w:p>
    <w:p w14:paraId="6C4E2F64" w14:textId="03A0FF28" w:rsidR="005F60B2" w:rsidRDefault="00F37AD5" w:rsidP="00FC2DDD">
      <w:pPr>
        <w:ind w:firstLine="708"/>
        <w:jc w:val="center"/>
        <w:rPr>
          <w:rFonts w:ascii="Arial" w:hAnsi="Arial" w:cs="Arial"/>
          <w:b/>
          <w:noProof/>
          <w:color w:val="002060"/>
          <w:sz w:val="22"/>
          <w:szCs w:val="22"/>
          <w:lang w:val="en-US"/>
        </w:rPr>
      </w:pPr>
      <w:r>
        <w:rPr>
          <w:rFonts w:asciiTheme="minorHAnsi" w:hAnsiTheme="minorHAnsi" w:cs="Arial"/>
          <w:b/>
          <w:noProof/>
          <w:color w:val="002060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5E6B48" wp14:editId="2BA6B36B">
                <wp:simplePos x="0" y="0"/>
                <wp:positionH relativeFrom="column">
                  <wp:posOffset>570368</wp:posOffset>
                </wp:positionH>
                <wp:positionV relativeFrom="paragraph">
                  <wp:posOffset>20955</wp:posOffset>
                </wp:positionV>
                <wp:extent cx="2178657" cy="47688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657" cy="47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CE52E0" w14:textId="77777777" w:rsidR="00F37AD5" w:rsidRPr="00F37AD5" w:rsidRDefault="00F37AD5" w:rsidP="00F37AD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37AD5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With the support of the ERAMUS+ Programme of the European Union</w:t>
                            </w:r>
                          </w:p>
                          <w:p w14:paraId="622F366A" w14:textId="77777777" w:rsidR="00F37AD5" w:rsidRPr="00F37AD5" w:rsidRDefault="00F37AD5" w:rsidP="00F37AD5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5E6B4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4.9pt;margin-top:1.65pt;width:171.55pt;height:37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" fillcolor="white [3201]" stroked="f" strokeweight=".5pt">
                <v:textbox>
                  <w:txbxContent>
                    <w:p w14:paraId="04CE52E0" w14:textId="77777777" w:rsidR="00F37AD5" w:rsidRPr="00F37AD5" w:rsidRDefault="00F37AD5" w:rsidP="00F37AD5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F37AD5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With the support of the ERAMUS+ Programme of the European Union</w:t>
                      </w:r>
                    </w:p>
                    <w:p w14:paraId="622F366A" w14:textId="77777777" w:rsidR="00F37AD5" w:rsidRPr="00F37AD5" w:rsidRDefault="00F37AD5" w:rsidP="00F37AD5">
                      <w:pPr>
                        <w:jc w:val="both"/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7CFD67" w14:textId="77777777" w:rsidR="005F60B2" w:rsidRDefault="005F60B2" w:rsidP="00D945B6">
      <w:pPr>
        <w:ind w:firstLine="708"/>
        <w:rPr>
          <w:rFonts w:ascii="Arial" w:hAnsi="Arial" w:cs="Arial"/>
          <w:b/>
          <w:noProof/>
          <w:color w:val="002060"/>
          <w:sz w:val="22"/>
          <w:szCs w:val="22"/>
          <w:lang w:val="en-US"/>
        </w:rPr>
      </w:pPr>
    </w:p>
    <w:p w14:paraId="4FFB6214" w14:textId="77777777" w:rsidR="005729A2" w:rsidRDefault="005729A2" w:rsidP="00D85EC1">
      <w:pPr>
        <w:rPr>
          <w:rFonts w:ascii="Calibri" w:hAnsi="Calibri" w:cs="Arial"/>
          <w:b/>
          <w:bCs/>
          <w:color w:val="002060"/>
          <w:sz w:val="22"/>
        </w:rPr>
      </w:pPr>
    </w:p>
    <w:p w14:paraId="7A4E106C" w14:textId="77777777" w:rsidR="00F37AD5" w:rsidRDefault="00F37AD5" w:rsidP="00AF5307">
      <w:pPr>
        <w:jc w:val="center"/>
        <w:rPr>
          <w:rFonts w:ascii="Arial" w:hAnsi="Arial" w:cs="Arial"/>
          <w:b/>
          <w:noProof/>
          <w:color w:val="002060"/>
          <w:sz w:val="32"/>
          <w:szCs w:val="32"/>
          <w:lang w:val="en-US"/>
        </w:rPr>
      </w:pPr>
    </w:p>
    <w:p w14:paraId="0630BCCB" w14:textId="65A396EE" w:rsidR="00054606" w:rsidRDefault="00EE2D64" w:rsidP="00AF5307">
      <w:pPr>
        <w:jc w:val="center"/>
        <w:rPr>
          <w:rFonts w:ascii="Arial" w:hAnsi="Arial" w:cs="Arial"/>
          <w:b/>
          <w:noProof/>
          <w:color w:val="002060"/>
          <w:sz w:val="32"/>
          <w:szCs w:val="32"/>
          <w:lang w:val="en-US"/>
        </w:rPr>
      </w:pPr>
      <w:r>
        <w:rPr>
          <w:rFonts w:ascii="Arial" w:hAnsi="Arial" w:cs="Arial"/>
          <w:b/>
          <w:noProof/>
          <w:color w:val="002060"/>
          <w:sz w:val="32"/>
          <w:szCs w:val="32"/>
          <w:lang w:val="en-US"/>
        </w:rPr>
        <w:t>En</w:t>
      </w:r>
      <w:r w:rsidR="00054606">
        <w:rPr>
          <w:rFonts w:ascii="Arial" w:hAnsi="Arial" w:cs="Arial"/>
          <w:b/>
          <w:noProof/>
          <w:color w:val="002060"/>
          <w:sz w:val="32"/>
          <w:szCs w:val="32"/>
          <w:lang w:val="en-US"/>
        </w:rPr>
        <w:t>trepreneurship and urban agriculture : what skills to succeed</w:t>
      </w:r>
      <w:r w:rsidR="00C62E55">
        <w:rPr>
          <w:rFonts w:ascii="Arial" w:hAnsi="Arial" w:cs="Arial"/>
          <w:b/>
          <w:noProof/>
          <w:color w:val="002060"/>
          <w:sz w:val="32"/>
          <w:szCs w:val="32"/>
          <w:lang w:val="en-US"/>
        </w:rPr>
        <w:t>?</w:t>
      </w:r>
    </w:p>
    <w:p w14:paraId="34439432" w14:textId="77777777" w:rsidR="00EE2D64" w:rsidRDefault="00EE2D64" w:rsidP="00AF5307">
      <w:pPr>
        <w:jc w:val="center"/>
        <w:rPr>
          <w:rFonts w:ascii="Arial" w:hAnsi="Arial" w:cs="Arial"/>
          <w:b/>
          <w:noProof/>
          <w:color w:val="002060"/>
          <w:sz w:val="22"/>
          <w:szCs w:val="22"/>
          <w:lang w:val="en-US"/>
        </w:rPr>
      </w:pPr>
    </w:p>
    <w:p w14:paraId="1F9924B2" w14:textId="77777777" w:rsidR="00AF5307" w:rsidRPr="005729A2" w:rsidRDefault="00446043" w:rsidP="00AF5307">
      <w:pPr>
        <w:jc w:val="center"/>
        <w:rPr>
          <w:rFonts w:ascii="Arial" w:hAnsi="Arial" w:cs="Arial"/>
          <w:b/>
          <w:noProof/>
          <w:color w:val="002060"/>
          <w:sz w:val="32"/>
          <w:szCs w:val="22"/>
          <w:lang w:val="en-US"/>
        </w:rPr>
      </w:pPr>
      <w:r>
        <w:rPr>
          <w:rFonts w:ascii="Arial" w:hAnsi="Arial" w:cs="Arial"/>
          <w:b/>
          <w:noProof/>
          <w:color w:val="002060"/>
          <w:sz w:val="28"/>
          <w:szCs w:val="22"/>
          <w:lang w:val="en-US"/>
        </w:rPr>
        <w:t>10-11</w:t>
      </w:r>
      <w:r w:rsidR="00BC61FC">
        <w:rPr>
          <w:rFonts w:ascii="Arial" w:hAnsi="Arial" w:cs="Arial"/>
          <w:b/>
          <w:noProof/>
          <w:color w:val="002060"/>
          <w:sz w:val="28"/>
          <w:szCs w:val="22"/>
          <w:lang w:val="en-US"/>
        </w:rPr>
        <w:t xml:space="preserve"> </w:t>
      </w:r>
      <w:r>
        <w:rPr>
          <w:rFonts w:ascii="Arial" w:hAnsi="Arial" w:cs="Arial"/>
          <w:b/>
          <w:noProof/>
          <w:color w:val="002060"/>
          <w:sz w:val="28"/>
          <w:szCs w:val="22"/>
          <w:lang w:val="en-US"/>
        </w:rPr>
        <w:t>July</w:t>
      </w:r>
      <w:r w:rsidR="00BC61FC">
        <w:rPr>
          <w:rFonts w:ascii="Arial" w:hAnsi="Arial" w:cs="Arial"/>
          <w:b/>
          <w:noProof/>
          <w:color w:val="002060"/>
          <w:sz w:val="28"/>
          <w:szCs w:val="22"/>
          <w:lang w:val="en-US"/>
        </w:rPr>
        <w:t xml:space="preserve"> 2017</w:t>
      </w:r>
    </w:p>
    <w:p w14:paraId="51219508" w14:textId="64D9A062" w:rsidR="00E53AB1" w:rsidRPr="00EE2D64" w:rsidRDefault="00811844" w:rsidP="00E53AB1">
      <w:pPr>
        <w:jc w:val="center"/>
        <w:rPr>
          <w:rFonts w:ascii="Calibri" w:hAnsi="Calibri"/>
          <w:noProof/>
          <w:color w:val="002060"/>
          <w:sz w:val="28"/>
          <w:szCs w:val="28"/>
          <w:lang w:val="en-US"/>
        </w:rPr>
      </w:pPr>
      <w:r>
        <w:rPr>
          <w:rFonts w:ascii="Calibri" w:hAnsi="Calibri"/>
          <w:noProof/>
          <w:color w:val="002060"/>
          <w:sz w:val="28"/>
          <w:szCs w:val="28"/>
          <w:lang w:val="en-US"/>
        </w:rPr>
        <w:t>Urban Green Train f</w:t>
      </w:r>
      <w:r w:rsidR="00446043" w:rsidRPr="00EE2D64">
        <w:rPr>
          <w:rFonts w:ascii="Calibri" w:hAnsi="Calibri"/>
          <w:noProof/>
          <w:color w:val="002060"/>
          <w:sz w:val="28"/>
          <w:szCs w:val="28"/>
          <w:lang w:val="en-US"/>
        </w:rPr>
        <w:t>inal international conference</w:t>
      </w:r>
      <w:r w:rsidR="005B255C" w:rsidRPr="00EE2D64">
        <w:rPr>
          <w:rFonts w:ascii="Calibri" w:hAnsi="Calibri"/>
          <w:noProof/>
          <w:color w:val="002060"/>
          <w:sz w:val="28"/>
          <w:szCs w:val="28"/>
          <w:lang w:val="en-US"/>
        </w:rPr>
        <w:t xml:space="preserve">, </w:t>
      </w:r>
      <w:r w:rsidR="00446043" w:rsidRPr="00EE2D64">
        <w:rPr>
          <w:rFonts w:ascii="Calibri" w:hAnsi="Calibri"/>
          <w:noProof/>
          <w:color w:val="002060"/>
          <w:sz w:val="28"/>
          <w:szCs w:val="28"/>
          <w:lang w:val="en-US"/>
        </w:rPr>
        <w:t>Paris</w:t>
      </w:r>
      <w:r w:rsidR="00BC61FC" w:rsidRPr="00EE2D64">
        <w:rPr>
          <w:rFonts w:ascii="Calibri" w:hAnsi="Calibri"/>
          <w:noProof/>
          <w:color w:val="002060"/>
          <w:sz w:val="28"/>
          <w:szCs w:val="28"/>
          <w:lang w:val="en-US"/>
        </w:rPr>
        <w:t>,</w:t>
      </w:r>
      <w:r w:rsidR="00E53AB1" w:rsidRPr="00EE2D64">
        <w:rPr>
          <w:rFonts w:ascii="Calibri" w:hAnsi="Calibri"/>
          <w:noProof/>
          <w:color w:val="002060"/>
          <w:sz w:val="28"/>
          <w:szCs w:val="28"/>
          <w:lang w:val="en-US"/>
        </w:rPr>
        <w:t xml:space="preserve"> </w:t>
      </w:r>
      <w:r w:rsidR="005B255C" w:rsidRPr="00EE2D64">
        <w:rPr>
          <w:rFonts w:ascii="Calibri" w:hAnsi="Calibri"/>
          <w:noProof/>
          <w:color w:val="002060"/>
          <w:sz w:val="28"/>
          <w:szCs w:val="28"/>
          <w:lang w:val="en-US"/>
        </w:rPr>
        <w:t>France</w:t>
      </w:r>
    </w:p>
    <w:p w14:paraId="105F41FB" w14:textId="77777777" w:rsidR="005F60B2" w:rsidRPr="00EE2D64" w:rsidRDefault="005F60B2" w:rsidP="00D945B6">
      <w:pPr>
        <w:rPr>
          <w:rFonts w:ascii="Arial" w:hAnsi="Arial" w:cs="Arial"/>
          <w:b/>
          <w:noProof/>
          <w:color w:val="002060"/>
          <w:sz w:val="22"/>
          <w:szCs w:val="22"/>
          <w:lang w:val="en-US"/>
        </w:rPr>
      </w:pPr>
    </w:p>
    <w:p w14:paraId="3172E724" w14:textId="5E29C615" w:rsidR="00E53AB1" w:rsidRPr="00D85EC1" w:rsidRDefault="00446043" w:rsidP="00D945B6">
      <w:pPr>
        <w:rPr>
          <w:rFonts w:asciiTheme="minorHAnsi" w:hAnsiTheme="minorHAnsi" w:cs="Arial"/>
          <w:noProof/>
          <w:color w:val="002060"/>
          <w:sz w:val="20"/>
          <w:szCs w:val="20"/>
          <w:lang w:val="nl-NL"/>
        </w:rPr>
      </w:pPr>
      <w:r w:rsidRPr="00D85EC1">
        <w:rPr>
          <w:rFonts w:asciiTheme="minorHAnsi" w:hAnsiTheme="minorHAnsi" w:cs="Arial"/>
          <w:b/>
          <w:noProof/>
          <w:color w:val="002060"/>
          <w:sz w:val="20"/>
          <w:szCs w:val="20"/>
          <w:lang w:val="nl-NL"/>
        </w:rPr>
        <w:t>Venue</w:t>
      </w:r>
      <w:r w:rsidR="00435987" w:rsidRPr="00D85EC1">
        <w:rPr>
          <w:rFonts w:asciiTheme="minorHAnsi" w:hAnsiTheme="minorHAnsi" w:cs="Arial"/>
          <w:noProof/>
          <w:color w:val="002060"/>
          <w:sz w:val="20"/>
          <w:szCs w:val="20"/>
          <w:lang w:val="nl-NL"/>
        </w:rPr>
        <w:t xml:space="preserve">: </w:t>
      </w:r>
      <w:r w:rsidR="00E21355" w:rsidRPr="00D85EC1">
        <w:rPr>
          <w:rFonts w:asciiTheme="minorHAnsi" w:hAnsiTheme="minorHAnsi" w:cs="Arial"/>
          <w:noProof/>
          <w:color w:val="002060"/>
          <w:sz w:val="20"/>
          <w:szCs w:val="20"/>
          <w:lang w:val="nl-NL"/>
        </w:rPr>
        <w:t xml:space="preserve"> </w:t>
      </w:r>
      <w:r w:rsidRPr="00D85EC1">
        <w:rPr>
          <w:rFonts w:asciiTheme="minorHAnsi" w:hAnsiTheme="minorHAnsi" w:cs="Arial"/>
          <w:noProof/>
          <w:color w:val="002060"/>
          <w:sz w:val="20"/>
          <w:szCs w:val="20"/>
          <w:lang w:val="nl-NL"/>
        </w:rPr>
        <w:t>AgroParisTech, 19 avenue du Maine, 75015 Paris (Close to Montparnasse rail station)</w:t>
      </w:r>
    </w:p>
    <w:p w14:paraId="26AFEF14" w14:textId="77777777" w:rsidR="00E53AB1" w:rsidRPr="00E91DA2" w:rsidRDefault="00436AA6" w:rsidP="00D945B6">
      <w:pPr>
        <w:rPr>
          <w:rFonts w:asciiTheme="minorHAnsi" w:hAnsiTheme="minorHAnsi" w:cs="Arial"/>
          <w:noProof/>
          <w:color w:val="002060"/>
          <w:sz w:val="20"/>
          <w:szCs w:val="20"/>
          <w:lang w:val="en-US"/>
        </w:rPr>
      </w:pPr>
      <w:r w:rsidRPr="00E91DA2">
        <w:rPr>
          <w:rFonts w:asciiTheme="minorHAnsi" w:hAnsiTheme="minorHAnsi" w:cs="Arial"/>
          <w:b/>
          <w:noProof/>
          <w:color w:val="002060"/>
          <w:sz w:val="20"/>
          <w:szCs w:val="20"/>
          <w:lang w:val="en-US"/>
        </w:rPr>
        <w:t>Expected outcomes / output</w:t>
      </w:r>
      <w:r w:rsidRPr="00E91DA2">
        <w:rPr>
          <w:rFonts w:asciiTheme="minorHAnsi" w:hAnsiTheme="minorHAnsi" w:cs="Arial"/>
          <w:noProof/>
          <w:color w:val="002060"/>
          <w:sz w:val="20"/>
          <w:szCs w:val="20"/>
          <w:lang w:val="en-US"/>
        </w:rPr>
        <w:t xml:space="preserve">: </w:t>
      </w:r>
    </w:p>
    <w:p w14:paraId="4673A643" w14:textId="77777777" w:rsidR="000F31F2" w:rsidRPr="00E91DA2" w:rsidRDefault="00446043" w:rsidP="00446043">
      <w:pPr>
        <w:pStyle w:val="Paragraphedeliste"/>
        <w:numPr>
          <w:ilvl w:val="0"/>
          <w:numId w:val="18"/>
        </w:numPr>
        <w:rPr>
          <w:rFonts w:asciiTheme="minorHAnsi" w:hAnsiTheme="minorHAnsi" w:cs="Arial"/>
          <w:noProof/>
          <w:color w:val="002060"/>
          <w:sz w:val="20"/>
          <w:szCs w:val="20"/>
          <w:lang w:val="en-GB"/>
        </w:rPr>
      </w:pPr>
      <w:r w:rsidRPr="00E91DA2">
        <w:rPr>
          <w:rFonts w:asciiTheme="minorHAnsi" w:hAnsiTheme="minorHAnsi" w:cs="Arial"/>
          <w:noProof/>
          <w:color w:val="002060"/>
          <w:sz w:val="20"/>
          <w:szCs w:val="20"/>
          <w:lang w:val="en-GB"/>
        </w:rPr>
        <w:t xml:space="preserve">Final restitution </w:t>
      </w:r>
      <w:r w:rsidR="00EE2D64">
        <w:rPr>
          <w:rFonts w:asciiTheme="minorHAnsi" w:hAnsiTheme="minorHAnsi" w:cs="Arial"/>
          <w:noProof/>
          <w:color w:val="002060"/>
          <w:sz w:val="20"/>
          <w:szCs w:val="20"/>
          <w:lang w:val="en-GB"/>
        </w:rPr>
        <w:t xml:space="preserve">and perspectives </w:t>
      </w:r>
      <w:r w:rsidRPr="00E91DA2">
        <w:rPr>
          <w:rFonts w:asciiTheme="minorHAnsi" w:hAnsiTheme="minorHAnsi" w:cs="Arial"/>
          <w:noProof/>
          <w:color w:val="002060"/>
          <w:sz w:val="20"/>
          <w:szCs w:val="20"/>
          <w:lang w:val="en-GB"/>
        </w:rPr>
        <w:t>of U</w:t>
      </w:r>
      <w:r w:rsidR="00EE2D64">
        <w:rPr>
          <w:rFonts w:asciiTheme="minorHAnsi" w:hAnsiTheme="minorHAnsi" w:cs="Arial"/>
          <w:noProof/>
          <w:color w:val="002060"/>
          <w:sz w:val="20"/>
          <w:szCs w:val="20"/>
          <w:lang w:val="en-GB"/>
        </w:rPr>
        <w:t xml:space="preserve">rban </w:t>
      </w:r>
      <w:r w:rsidRPr="00E91DA2">
        <w:rPr>
          <w:rFonts w:asciiTheme="minorHAnsi" w:hAnsiTheme="minorHAnsi" w:cs="Arial"/>
          <w:noProof/>
          <w:color w:val="002060"/>
          <w:sz w:val="20"/>
          <w:szCs w:val="20"/>
          <w:lang w:val="en-GB"/>
        </w:rPr>
        <w:t>G</w:t>
      </w:r>
      <w:r w:rsidR="00EE2D64">
        <w:rPr>
          <w:rFonts w:asciiTheme="minorHAnsi" w:hAnsiTheme="minorHAnsi" w:cs="Arial"/>
          <w:noProof/>
          <w:color w:val="002060"/>
          <w:sz w:val="20"/>
          <w:szCs w:val="20"/>
          <w:lang w:val="en-GB"/>
        </w:rPr>
        <w:t xml:space="preserve">reen </w:t>
      </w:r>
      <w:r w:rsidRPr="00E91DA2">
        <w:rPr>
          <w:rFonts w:asciiTheme="minorHAnsi" w:hAnsiTheme="minorHAnsi" w:cs="Arial"/>
          <w:noProof/>
          <w:color w:val="002060"/>
          <w:sz w:val="20"/>
          <w:szCs w:val="20"/>
          <w:lang w:val="en-GB"/>
        </w:rPr>
        <w:t>T</w:t>
      </w:r>
      <w:r w:rsidR="00EE2D64">
        <w:rPr>
          <w:rFonts w:asciiTheme="minorHAnsi" w:hAnsiTheme="minorHAnsi" w:cs="Arial"/>
          <w:noProof/>
          <w:color w:val="002060"/>
          <w:sz w:val="20"/>
          <w:szCs w:val="20"/>
          <w:lang w:val="en-GB"/>
        </w:rPr>
        <w:t>rain</w:t>
      </w:r>
      <w:r w:rsidRPr="00E91DA2">
        <w:rPr>
          <w:rFonts w:asciiTheme="minorHAnsi" w:hAnsiTheme="minorHAnsi" w:cs="Arial"/>
          <w:noProof/>
          <w:color w:val="002060"/>
          <w:sz w:val="20"/>
          <w:szCs w:val="20"/>
          <w:lang w:val="en-GB"/>
        </w:rPr>
        <w:t xml:space="preserve"> project</w:t>
      </w:r>
    </w:p>
    <w:p w14:paraId="5DBE2391" w14:textId="77777777" w:rsidR="00446043" w:rsidRPr="00E91DA2" w:rsidRDefault="00446043" w:rsidP="00446043">
      <w:pPr>
        <w:pStyle w:val="Paragraphedeliste"/>
        <w:numPr>
          <w:ilvl w:val="0"/>
          <w:numId w:val="18"/>
        </w:numPr>
        <w:rPr>
          <w:rFonts w:asciiTheme="minorHAnsi" w:hAnsiTheme="minorHAnsi" w:cs="Arial"/>
          <w:noProof/>
          <w:color w:val="002060"/>
          <w:sz w:val="20"/>
          <w:szCs w:val="20"/>
          <w:lang w:val="en-GB"/>
        </w:rPr>
      </w:pPr>
      <w:r w:rsidRPr="00E91DA2">
        <w:rPr>
          <w:rFonts w:asciiTheme="minorHAnsi" w:hAnsiTheme="minorHAnsi" w:cs="Arial"/>
          <w:noProof/>
          <w:color w:val="002060"/>
          <w:sz w:val="20"/>
          <w:szCs w:val="20"/>
          <w:lang w:val="en-GB"/>
        </w:rPr>
        <w:t>Exchange with stakeholders, share of entrepreneurial experiences</w:t>
      </w:r>
    </w:p>
    <w:p w14:paraId="62675999" w14:textId="77777777" w:rsidR="00446043" w:rsidRPr="00E91DA2" w:rsidRDefault="00446043" w:rsidP="00446043">
      <w:pPr>
        <w:pStyle w:val="Paragraphedeliste"/>
        <w:numPr>
          <w:ilvl w:val="0"/>
          <w:numId w:val="18"/>
        </w:numPr>
        <w:rPr>
          <w:rFonts w:asciiTheme="minorHAnsi" w:hAnsiTheme="minorHAnsi" w:cs="Arial"/>
          <w:noProof/>
          <w:color w:val="002060"/>
          <w:sz w:val="20"/>
          <w:szCs w:val="20"/>
          <w:lang w:val="en-GB"/>
        </w:rPr>
      </w:pPr>
      <w:r w:rsidRPr="00E91DA2">
        <w:rPr>
          <w:rFonts w:asciiTheme="minorHAnsi" w:hAnsiTheme="minorHAnsi" w:cs="Arial"/>
          <w:noProof/>
          <w:color w:val="002060"/>
          <w:sz w:val="20"/>
          <w:szCs w:val="20"/>
          <w:lang w:val="en-GB"/>
        </w:rPr>
        <w:t xml:space="preserve">Launch of EU cluster and French HI-research </w:t>
      </w:r>
      <w:r w:rsidR="00EE2D64">
        <w:rPr>
          <w:rFonts w:asciiTheme="minorHAnsi" w:hAnsiTheme="minorHAnsi" w:cs="Arial"/>
          <w:noProof/>
          <w:color w:val="002060"/>
          <w:sz w:val="20"/>
          <w:szCs w:val="20"/>
          <w:lang w:val="en-GB"/>
        </w:rPr>
        <w:t>annual meeting</w:t>
      </w:r>
      <w:r w:rsidRPr="00E91DA2">
        <w:rPr>
          <w:rFonts w:asciiTheme="minorHAnsi" w:hAnsiTheme="minorHAnsi" w:cs="Arial"/>
          <w:noProof/>
          <w:color w:val="002060"/>
          <w:sz w:val="20"/>
          <w:szCs w:val="20"/>
          <w:lang w:val="en-GB"/>
        </w:rPr>
        <w:t xml:space="preserve"> on urban agriculture</w:t>
      </w:r>
    </w:p>
    <w:p w14:paraId="3FC8E4E9" w14:textId="77777777" w:rsidR="00054606" w:rsidRPr="004D48DA" w:rsidRDefault="00054606" w:rsidP="00446043">
      <w:pPr>
        <w:pStyle w:val="Paragraphedeliste"/>
        <w:ind w:left="1080"/>
        <w:rPr>
          <w:rFonts w:asciiTheme="minorHAnsi" w:hAnsiTheme="minorHAnsi" w:cs="Arial"/>
          <w:noProof/>
          <w:color w:val="002060"/>
          <w:sz w:val="16"/>
          <w:szCs w:val="20"/>
          <w:lang w:val="en-GB"/>
        </w:rPr>
      </w:pPr>
    </w:p>
    <w:p w14:paraId="4F07BB4C" w14:textId="77777777" w:rsidR="005F60B2" w:rsidRPr="00AF5307" w:rsidRDefault="00446043" w:rsidP="00D945B6">
      <w:pPr>
        <w:rPr>
          <w:rFonts w:asciiTheme="minorHAnsi" w:hAnsiTheme="minorHAnsi" w:cs="Arial"/>
          <w:b/>
          <w:noProof/>
          <w:color w:val="FF6600"/>
          <w:sz w:val="22"/>
          <w:szCs w:val="22"/>
          <w:lang w:val="en-US"/>
        </w:rPr>
      </w:pPr>
      <w:r>
        <w:rPr>
          <w:rFonts w:asciiTheme="minorHAnsi" w:hAnsiTheme="minorHAnsi" w:cs="Arial"/>
          <w:b/>
          <w:noProof/>
          <w:color w:val="FF6600"/>
          <w:sz w:val="22"/>
          <w:szCs w:val="22"/>
          <w:lang w:val="en-US"/>
        </w:rPr>
        <w:t>Monday 10 July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1"/>
        <w:gridCol w:w="9330"/>
      </w:tblGrid>
      <w:tr w:rsidR="005F60B2" w:rsidRPr="00A50430" w14:paraId="5542F09E" w14:textId="77777777" w:rsidTr="00DA41C8">
        <w:tc>
          <w:tcPr>
            <w:tcW w:w="10881" w:type="dxa"/>
            <w:gridSpan w:val="2"/>
            <w:shd w:val="clear" w:color="auto" w:fill="FFFF99"/>
          </w:tcPr>
          <w:p w14:paraId="76A93AD5" w14:textId="77777777" w:rsidR="005F60B2" w:rsidRPr="00A50430" w:rsidRDefault="00740450" w:rsidP="00D945B6">
            <w:pPr>
              <w:rPr>
                <w:rFonts w:asciiTheme="minorHAnsi" w:hAnsiTheme="minorHAnsi" w:cs="Arial"/>
                <w:b/>
                <w:noProof/>
                <w:color w:val="002060"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noProof/>
                <w:color w:val="002060"/>
                <w:sz w:val="20"/>
                <w:szCs w:val="22"/>
                <w:lang w:val="en-US"/>
              </w:rPr>
              <w:t>Conference day</w:t>
            </w:r>
          </w:p>
        </w:tc>
      </w:tr>
      <w:tr w:rsidR="005F60B2" w:rsidRPr="00A50430" w14:paraId="76623836" w14:textId="77777777" w:rsidTr="00DA41C8">
        <w:trPr>
          <w:trHeight w:val="299"/>
        </w:trPr>
        <w:tc>
          <w:tcPr>
            <w:tcW w:w="1551" w:type="dxa"/>
          </w:tcPr>
          <w:p w14:paraId="0415C554" w14:textId="77777777" w:rsidR="005F60B2" w:rsidRPr="00A50430" w:rsidRDefault="00446043" w:rsidP="005D117E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8</w:t>
            </w:r>
            <w:r w:rsidR="00E21355" w:rsidRPr="00A50430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.</w:t>
            </w:r>
            <w:r w:rsidR="00121E81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0</w:t>
            </w:r>
            <w:r w:rsidR="00E21355" w:rsidRPr="00A50430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0</w:t>
            </w:r>
            <w:r w:rsidR="00435987" w:rsidRPr="00A50430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 </w:t>
            </w:r>
            <w:r w:rsidR="00E61951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- </w:t>
            </w:r>
            <w:r w:rsidR="005D117E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8</w:t>
            </w:r>
            <w:r w:rsidR="00C86932" w:rsidRPr="00A50430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.</w:t>
            </w:r>
            <w:r w:rsidR="005D117E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3</w:t>
            </w:r>
            <w:r w:rsidR="00C86932" w:rsidRPr="00A50430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0</w:t>
            </w:r>
            <w:r w:rsidR="002C0777" w:rsidRPr="00A50430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 </w:t>
            </w:r>
          </w:p>
        </w:tc>
        <w:tc>
          <w:tcPr>
            <w:tcW w:w="9330" w:type="dxa"/>
          </w:tcPr>
          <w:p w14:paraId="523FD885" w14:textId="77777777" w:rsidR="00E53AB1" w:rsidRPr="00A50430" w:rsidRDefault="005F60B2" w:rsidP="005D117E">
            <w:pPr>
              <w:rPr>
                <w:rFonts w:asciiTheme="minorHAnsi" w:hAnsiTheme="minorHAnsi" w:cs="Arial"/>
                <w:i/>
                <w:noProof/>
                <w:color w:val="002060"/>
                <w:sz w:val="20"/>
                <w:szCs w:val="22"/>
                <w:lang w:val="en-GB"/>
              </w:rPr>
            </w:pPr>
            <w:r w:rsidRPr="00A50430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Welcom</w:t>
            </w:r>
            <w:r w:rsidR="005D117E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ing of participants </w:t>
            </w:r>
          </w:p>
        </w:tc>
      </w:tr>
      <w:tr w:rsidR="005F60B2" w:rsidRPr="00A50430" w14:paraId="664705F3" w14:textId="77777777" w:rsidTr="00DA41C8">
        <w:tc>
          <w:tcPr>
            <w:tcW w:w="1551" w:type="dxa"/>
          </w:tcPr>
          <w:p w14:paraId="31135DEA" w14:textId="77777777" w:rsidR="005F60B2" w:rsidRPr="00A50430" w:rsidRDefault="005D117E" w:rsidP="005B255C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8</w:t>
            </w:r>
            <w:r w:rsidR="00C86932" w:rsidRPr="00A50430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.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3</w:t>
            </w:r>
            <w:r w:rsidR="00C86932" w:rsidRPr="00A50430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0</w:t>
            </w:r>
            <w:r w:rsidR="002C0777" w:rsidRPr="00A50430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 - </w:t>
            </w:r>
            <w:r w:rsidR="005B255C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9.00</w:t>
            </w:r>
            <w:r w:rsidR="002C0777" w:rsidRPr="00A50430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 </w:t>
            </w:r>
          </w:p>
        </w:tc>
        <w:tc>
          <w:tcPr>
            <w:tcW w:w="9330" w:type="dxa"/>
          </w:tcPr>
          <w:p w14:paraId="4F069BDF" w14:textId="3F3AEFB9" w:rsidR="00CE4F10" w:rsidRDefault="005D117E" w:rsidP="005D117E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Welcome address by G. Tryst</w:t>
            </w:r>
            <w:r w:rsidR="00054606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r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am, AgroParisTech general director</w:t>
            </w:r>
          </w:p>
          <w:p w14:paraId="4B9686E3" w14:textId="66624B83" w:rsidR="00792F58" w:rsidRDefault="005B255C" w:rsidP="005D117E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</w:pPr>
            <w:r w:rsidRPr="005D117E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Welcome address by </w:t>
            </w:r>
            <w:r w:rsidR="00C707CD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C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. Bernhard</w:t>
            </w:r>
            <w:r w:rsidRPr="005D117E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, A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greenium </w:t>
            </w:r>
            <w:r w:rsidRPr="005D117E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director</w:t>
            </w:r>
          </w:p>
          <w:p w14:paraId="68C19A3D" w14:textId="77777777" w:rsidR="00767484" w:rsidRPr="00A50430" w:rsidRDefault="00767484" w:rsidP="005D117E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Introduction to the conference (E. Geoffriau, Agreenium / Agrocampus Ouest, FR)</w:t>
            </w:r>
          </w:p>
        </w:tc>
      </w:tr>
      <w:tr w:rsidR="00D47010" w:rsidRPr="00A50430" w14:paraId="5A806580" w14:textId="77777777" w:rsidTr="00DA41C8">
        <w:trPr>
          <w:trHeight w:val="331"/>
        </w:trPr>
        <w:tc>
          <w:tcPr>
            <w:tcW w:w="1551" w:type="dxa"/>
          </w:tcPr>
          <w:p w14:paraId="4DBC3BC7" w14:textId="77777777" w:rsidR="00D47010" w:rsidRPr="00A50430" w:rsidRDefault="005B255C" w:rsidP="005B255C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9.00</w:t>
            </w:r>
            <w:r w:rsidR="00D47010" w:rsidRPr="00A50430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 - 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10.45</w:t>
            </w:r>
          </w:p>
        </w:tc>
        <w:tc>
          <w:tcPr>
            <w:tcW w:w="9330" w:type="dxa"/>
          </w:tcPr>
          <w:p w14:paraId="494E2ED6" w14:textId="77777777" w:rsidR="005A3F28" w:rsidRDefault="00D47010" w:rsidP="00D47010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</w:pPr>
            <w:r w:rsidRPr="00D85EC1">
              <w:rPr>
                <w:rFonts w:asciiTheme="minorHAnsi" w:hAnsiTheme="minorHAnsi" w:cs="Arial"/>
                <w:b/>
                <w:noProof/>
                <w:color w:val="002060"/>
                <w:sz w:val="20"/>
                <w:szCs w:val="22"/>
                <w:lang w:val="en-US"/>
              </w:rPr>
              <w:t>U</w:t>
            </w:r>
            <w:r w:rsidR="00767484" w:rsidRPr="00D85EC1">
              <w:rPr>
                <w:rFonts w:asciiTheme="minorHAnsi" w:hAnsiTheme="minorHAnsi" w:cs="Arial"/>
                <w:b/>
                <w:noProof/>
                <w:color w:val="002060"/>
                <w:sz w:val="20"/>
                <w:szCs w:val="22"/>
                <w:lang w:val="en-US"/>
              </w:rPr>
              <w:t xml:space="preserve">rban </w:t>
            </w:r>
            <w:r w:rsidRPr="00D85EC1">
              <w:rPr>
                <w:rFonts w:asciiTheme="minorHAnsi" w:hAnsiTheme="minorHAnsi" w:cs="Arial"/>
                <w:b/>
                <w:noProof/>
                <w:color w:val="002060"/>
                <w:sz w:val="20"/>
                <w:szCs w:val="22"/>
                <w:lang w:val="en-US"/>
              </w:rPr>
              <w:t>G</w:t>
            </w:r>
            <w:r w:rsidR="00767484" w:rsidRPr="00D85EC1">
              <w:rPr>
                <w:rFonts w:asciiTheme="minorHAnsi" w:hAnsiTheme="minorHAnsi" w:cs="Arial"/>
                <w:b/>
                <w:noProof/>
                <w:color w:val="002060"/>
                <w:sz w:val="20"/>
                <w:szCs w:val="22"/>
                <w:lang w:val="en-US"/>
              </w:rPr>
              <w:t xml:space="preserve">reen </w:t>
            </w:r>
            <w:r w:rsidRPr="00D85EC1">
              <w:rPr>
                <w:rFonts w:asciiTheme="minorHAnsi" w:hAnsiTheme="minorHAnsi" w:cs="Arial"/>
                <w:b/>
                <w:noProof/>
                <w:color w:val="002060"/>
                <w:sz w:val="20"/>
                <w:szCs w:val="22"/>
                <w:lang w:val="en-US"/>
              </w:rPr>
              <w:t>T</w:t>
            </w:r>
            <w:r w:rsidR="00767484" w:rsidRPr="00D85EC1">
              <w:rPr>
                <w:rFonts w:asciiTheme="minorHAnsi" w:hAnsiTheme="minorHAnsi" w:cs="Arial"/>
                <w:b/>
                <w:noProof/>
                <w:color w:val="002060"/>
                <w:sz w:val="20"/>
                <w:szCs w:val="22"/>
                <w:lang w:val="en-US"/>
              </w:rPr>
              <w:t>rain</w:t>
            </w:r>
            <w:r w:rsidRPr="00D85EC1">
              <w:rPr>
                <w:rFonts w:asciiTheme="minorHAnsi" w:hAnsiTheme="minorHAnsi" w:cs="Arial"/>
                <w:b/>
                <w:noProof/>
                <w:color w:val="002060"/>
                <w:sz w:val="20"/>
                <w:szCs w:val="22"/>
                <w:lang w:val="en-US"/>
              </w:rPr>
              <w:t xml:space="preserve"> restitution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 </w:t>
            </w:r>
            <w:r w:rsidR="005A3F28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(Moderator 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:</w:t>
            </w:r>
            <w:r w:rsidR="005A3F28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 </w:t>
            </w:r>
            <w:r w:rsidR="00C6077C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R. Kahane</w:t>
            </w:r>
            <w:r w:rsidR="005A3F28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, Agreenium / </w:t>
            </w:r>
            <w:r w:rsidR="00C6077C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Cirad</w:t>
            </w:r>
            <w:r w:rsidR="005A3F28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, FR)</w:t>
            </w:r>
          </w:p>
          <w:p w14:paraId="5767B702" w14:textId="77777777" w:rsidR="00D47010" w:rsidRPr="00E91DA2" w:rsidRDefault="00D47010" w:rsidP="00D47010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-</w:t>
            </w:r>
            <w:r w:rsidR="00E91DA2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 Presentation of </w:t>
            </w:r>
            <w:r w:rsidR="00767484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Urban Green Train</w:t>
            </w:r>
            <w:r w:rsidR="00E91DA2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 Erasmus + project </w:t>
            </w:r>
            <w:r w:rsidR="00E91DA2" w:rsidRPr="00E91DA2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(</w:t>
            </w:r>
            <w:r w:rsidR="005B255C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G. Gianquinto</w:t>
            </w:r>
            <w:r w:rsidR="00E91DA2" w:rsidRPr="00E91DA2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, Univ Bologna, IT)</w:t>
            </w:r>
          </w:p>
          <w:p w14:paraId="40E4BDD0" w14:textId="7FC3F0F1" w:rsidR="00E91DA2" w:rsidRDefault="00E91DA2" w:rsidP="00D47010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</w:pPr>
            <w:r w:rsidRPr="00E91DA2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- 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Assessment of economic entrepreneurial models (</w:t>
            </w:r>
            <w:r w:rsidR="00811844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F. Hoekstra, RUAF, NL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)</w:t>
            </w:r>
          </w:p>
          <w:p w14:paraId="2252B898" w14:textId="29153CE0" w:rsidR="00D47010" w:rsidRPr="00D47010" w:rsidRDefault="00FA433A" w:rsidP="00811844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- </w:t>
            </w:r>
            <w:r w:rsidR="00DB681C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E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ntrepreneurial ideas &amp; business plans (</w:t>
            </w:r>
            <w:r w:rsidR="00DA41C8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A. Cormery &amp; M. D’Ambrosio, 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Urban Green Train </w:t>
            </w:r>
            <w:r w:rsidR="00811844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course participants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)</w:t>
            </w:r>
          </w:p>
        </w:tc>
      </w:tr>
      <w:tr w:rsidR="00A56F7F" w:rsidRPr="00A50430" w14:paraId="17D28BF9" w14:textId="77777777" w:rsidTr="00DA41C8">
        <w:trPr>
          <w:trHeight w:val="331"/>
        </w:trPr>
        <w:tc>
          <w:tcPr>
            <w:tcW w:w="1551" w:type="dxa"/>
          </w:tcPr>
          <w:p w14:paraId="0AC2C7E1" w14:textId="77777777" w:rsidR="00A56F7F" w:rsidRPr="00A50430" w:rsidRDefault="008A4EED" w:rsidP="008A4EED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</w:pPr>
            <w:r w:rsidRPr="00A50430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10.45 -</w:t>
            </w:r>
            <w:r w:rsidR="00E61951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 </w:t>
            </w:r>
            <w:r w:rsidRPr="00A50430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11.00</w:t>
            </w:r>
            <w:r w:rsidR="00A56F7F" w:rsidRPr="00A50430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 </w:t>
            </w:r>
          </w:p>
        </w:tc>
        <w:tc>
          <w:tcPr>
            <w:tcW w:w="9330" w:type="dxa"/>
          </w:tcPr>
          <w:p w14:paraId="6D7AB730" w14:textId="77777777" w:rsidR="00A56F7F" w:rsidRPr="00A50430" w:rsidRDefault="008A4EED" w:rsidP="00D945B6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</w:pPr>
            <w:r w:rsidRPr="00A50430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Coffee break</w:t>
            </w:r>
          </w:p>
        </w:tc>
      </w:tr>
      <w:tr w:rsidR="008A4EED" w:rsidRPr="00A50430" w14:paraId="745F2041" w14:textId="77777777" w:rsidTr="00DA41C8">
        <w:trPr>
          <w:trHeight w:val="331"/>
        </w:trPr>
        <w:tc>
          <w:tcPr>
            <w:tcW w:w="1551" w:type="dxa"/>
          </w:tcPr>
          <w:p w14:paraId="035099B7" w14:textId="47EBC14D" w:rsidR="008A4EED" w:rsidRPr="00A50430" w:rsidRDefault="00E61951" w:rsidP="00D85EC1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11.00 - </w:t>
            </w:r>
            <w:r w:rsidR="008A4EED" w:rsidRPr="00A50430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1</w:t>
            </w:r>
            <w:r w:rsidR="006A5512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2</w:t>
            </w:r>
            <w:r w:rsidR="008A4EED" w:rsidRPr="00A50430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.</w:t>
            </w:r>
            <w:r w:rsidR="00D85EC1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0</w:t>
            </w:r>
            <w:r w:rsidR="008A4EED" w:rsidRPr="00A50430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0</w:t>
            </w:r>
          </w:p>
        </w:tc>
        <w:tc>
          <w:tcPr>
            <w:tcW w:w="9330" w:type="dxa"/>
          </w:tcPr>
          <w:p w14:paraId="4625B52E" w14:textId="77777777" w:rsidR="00D47010" w:rsidRDefault="00767484" w:rsidP="00D47010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</w:pPr>
            <w:r w:rsidRPr="00D85EC1">
              <w:rPr>
                <w:rFonts w:asciiTheme="minorHAnsi" w:hAnsiTheme="minorHAnsi" w:cs="Arial"/>
                <w:b/>
                <w:noProof/>
                <w:color w:val="002060"/>
                <w:sz w:val="20"/>
                <w:szCs w:val="22"/>
                <w:lang w:val="en-US"/>
              </w:rPr>
              <w:t>Urban Green Train</w:t>
            </w:r>
            <w:r w:rsidR="00D47010" w:rsidRPr="00D85EC1">
              <w:rPr>
                <w:rFonts w:asciiTheme="minorHAnsi" w:hAnsiTheme="minorHAnsi" w:cs="Arial"/>
                <w:b/>
                <w:noProof/>
                <w:color w:val="002060"/>
                <w:sz w:val="20"/>
                <w:szCs w:val="22"/>
                <w:lang w:val="en-US"/>
              </w:rPr>
              <w:t xml:space="preserve"> restitution</w:t>
            </w:r>
            <w:r w:rsidR="00D47010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 </w:t>
            </w:r>
            <w:r w:rsidR="00251DE6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(Moderator : C. Aubry, Agreenium / AgroParisTech, FR)</w:t>
            </w:r>
            <w:r w:rsidR="00D47010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:</w:t>
            </w:r>
          </w:p>
          <w:p w14:paraId="2FA48C4B" w14:textId="1AFF565F" w:rsidR="00FA433A" w:rsidRDefault="00FA433A" w:rsidP="00D47010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- Assessment of skills and learning needs (</w:t>
            </w:r>
            <w:r w:rsidR="00811844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B. Poelling, SWUAS university, DE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)</w:t>
            </w:r>
          </w:p>
          <w:p w14:paraId="56A6D6E9" w14:textId="77777777" w:rsidR="00D47010" w:rsidRDefault="00D47010" w:rsidP="00D47010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-</w:t>
            </w:r>
            <w:r w:rsidR="00E91DA2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 </w:t>
            </w:r>
            <w:r w:rsidR="00767484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Urban Green Train</w:t>
            </w:r>
            <w:r w:rsidR="00E91DA2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 distance learning course (E. Geoffriau, Agreenium / Agrocampus Ouest</w:t>
            </w:r>
            <w:r w:rsidR="005A3F28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, FR</w:t>
            </w:r>
            <w:r w:rsidR="00E91DA2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)</w:t>
            </w:r>
          </w:p>
          <w:p w14:paraId="598F954A" w14:textId="6F438FAF" w:rsidR="005B255C" w:rsidRPr="00D47010" w:rsidRDefault="00D47010" w:rsidP="00811844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-</w:t>
            </w:r>
            <w:r w:rsidR="005B255C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 </w:t>
            </w:r>
            <w:r w:rsidR="00767484" w:rsidRPr="00811844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Urban Green Train </w:t>
            </w:r>
            <w:r w:rsidR="005B255C" w:rsidRPr="00811844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website</w:t>
            </w:r>
            <w:r w:rsidR="00811844" w:rsidRPr="00811844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,</w:t>
            </w:r>
            <w:r w:rsidR="005B255C" w:rsidRPr="00811844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 resources</w:t>
            </w:r>
            <w:r w:rsidR="00811844" w:rsidRPr="00811844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 and tools</w:t>
            </w:r>
            <w:r w:rsidR="005B255C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 (F. Magrefi, STePS, IT)</w:t>
            </w:r>
          </w:p>
        </w:tc>
      </w:tr>
      <w:tr w:rsidR="004D48DA" w:rsidRPr="00A50430" w14:paraId="4EC7D44B" w14:textId="77777777" w:rsidTr="00DA41C8">
        <w:trPr>
          <w:trHeight w:val="331"/>
        </w:trPr>
        <w:tc>
          <w:tcPr>
            <w:tcW w:w="1551" w:type="dxa"/>
          </w:tcPr>
          <w:p w14:paraId="00655ECB" w14:textId="725BE78F" w:rsidR="004D48DA" w:rsidRPr="00A50430" w:rsidRDefault="004D48DA" w:rsidP="00D85EC1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</w:pPr>
            <w:r w:rsidRPr="00A50430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1</w:t>
            </w:r>
            <w:r w:rsidR="006A5512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2</w:t>
            </w:r>
            <w:r w:rsidRPr="00A50430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.</w:t>
            </w:r>
            <w:r w:rsidR="00D85EC1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0</w:t>
            </w:r>
            <w:r w:rsidRPr="00A50430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0</w:t>
            </w:r>
            <w:r w:rsidR="00E61951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 </w:t>
            </w:r>
            <w:r w:rsidR="006A5512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– 1</w:t>
            </w:r>
            <w:r w:rsidR="00D85EC1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2</w:t>
            </w:r>
            <w:r w:rsidR="006A5512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.</w:t>
            </w:r>
            <w:r w:rsidR="00D85EC1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3</w:t>
            </w:r>
            <w:r w:rsidR="006A5512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0</w:t>
            </w:r>
          </w:p>
        </w:tc>
        <w:tc>
          <w:tcPr>
            <w:tcW w:w="9330" w:type="dxa"/>
          </w:tcPr>
          <w:p w14:paraId="4BF24AEA" w14:textId="5942C47C" w:rsidR="00767484" w:rsidRPr="00811844" w:rsidRDefault="00767484" w:rsidP="00767484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</w:pPr>
            <w:r w:rsidRPr="00811844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Urban Green Train perspectives </w:t>
            </w:r>
            <w:r w:rsidR="008D2471" w:rsidRPr="00811844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 and </w:t>
            </w:r>
            <w:r w:rsidR="008D2471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l</w:t>
            </w:r>
            <w:r w:rsidR="008D2471" w:rsidRPr="00767484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aunch of UrbanAg EU cluster</w:t>
            </w:r>
            <w:r w:rsidR="008D2471" w:rsidRPr="00811844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 </w:t>
            </w:r>
            <w:r w:rsidR="001126B4" w:rsidRPr="00811844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(F. Orsini, Univ Bologna</w:t>
            </w:r>
            <w:r w:rsidR="00811844" w:rsidRPr="00811844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, IT)</w:t>
            </w:r>
          </w:p>
          <w:p w14:paraId="539679B4" w14:textId="7C4F8062" w:rsidR="005B255C" w:rsidRPr="00767484" w:rsidRDefault="005B255C" w:rsidP="008D2471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</w:pPr>
          </w:p>
        </w:tc>
      </w:tr>
      <w:tr w:rsidR="00663DAF" w:rsidRPr="00A50430" w14:paraId="14D1EA99" w14:textId="77777777" w:rsidTr="00DA41C8">
        <w:trPr>
          <w:trHeight w:val="101"/>
        </w:trPr>
        <w:tc>
          <w:tcPr>
            <w:tcW w:w="10881" w:type="dxa"/>
            <w:gridSpan w:val="2"/>
            <w:shd w:val="clear" w:color="auto" w:fill="FFFF99"/>
          </w:tcPr>
          <w:p w14:paraId="63281C48" w14:textId="4AD495BB" w:rsidR="00663DAF" w:rsidRPr="00A50430" w:rsidRDefault="00E01745" w:rsidP="00D85EC1">
            <w:pPr>
              <w:rPr>
                <w:rFonts w:asciiTheme="minorHAnsi" w:hAnsiTheme="minorHAnsi" w:cs="Arial"/>
                <w:b/>
                <w:bCs/>
                <w:i/>
                <w:noProof/>
                <w:color w:val="002060"/>
                <w:sz w:val="20"/>
                <w:szCs w:val="22"/>
                <w:lang w:val="en-US"/>
              </w:rPr>
            </w:pPr>
            <w:r w:rsidRPr="00A50430">
              <w:rPr>
                <w:rFonts w:asciiTheme="minorHAnsi" w:hAnsiTheme="minorHAnsi" w:cs="Arial"/>
                <w:b/>
                <w:noProof/>
                <w:color w:val="002060"/>
                <w:sz w:val="20"/>
                <w:szCs w:val="22"/>
                <w:lang w:val="en-US"/>
              </w:rPr>
              <w:t>1</w:t>
            </w:r>
            <w:r w:rsidR="00D85EC1">
              <w:rPr>
                <w:rFonts w:asciiTheme="minorHAnsi" w:hAnsiTheme="minorHAnsi" w:cs="Arial"/>
                <w:b/>
                <w:noProof/>
                <w:color w:val="002060"/>
                <w:sz w:val="20"/>
                <w:szCs w:val="22"/>
                <w:lang w:val="en-US"/>
              </w:rPr>
              <w:t>2</w:t>
            </w:r>
            <w:r w:rsidR="00663DAF" w:rsidRPr="00A50430">
              <w:rPr>
                <w:rFonts w:asciiTheme="minorHAnsi" w:hAnsiTheme="minorHAnsi" w:cs="Arial"/>
                <w:b/>
                <w:noProof/>
                <w:color w:val="002060"/>
                <w:sz w:val="20"/>
                <w:szCs w:val="22"/>
                <w:lang w:val="en-US"/>
              </w:rPr>
              <w:t>.</w:t>
            </w:r>
            <w:r w:rsidR="00D85EC1">
              <w:rPr>
                <w:rFonts w:asciiTheme="minorHAnsi" w:hAnsiTheme="minorHAnsi" w:cs="Arial"/>
                <w:b/>
                <w:noProof/>
                <w:color w:val="002060"/>
                <w:sz w:val="20"/>
                <w:szCs w:val="22"/>
                <w:lang w:val="en-US"/>
              </w:rPr>
              <w:t>3</w:t>
            </w:r>
            <w:r w:rsidR="0065322D">
              <w:rPr>
                <w:rFonts w:asciiTheme="minorHAnsi" w:hAnsiTheme="minorHAnsi" w:cs="Arial"/>
                <w:b/>
                <w:noProof/>
                <w:color w:val="002060"/>
                <w:sz w:val="20"/>
                <w:szCs w:val="22"/>
                <w:lang w:val="en-US"/>
              </w:rPr>
              <w:t>0 -</w:t>
            </w:r>
            <w:r w:rsidR="00FA0BA5" w:rsidRPr="00A50430">
              <w:rPr>
                <w:rFonts w:asciiTheme="minorHAnsi" w:hAnsiTheme="minorHAnsi" w:cs="Arial"/>
                <w:b/>
                <w:noProof/>
                <w:color w:val="002060"/>
                <w:sz w:val="20"/>
                <w:szCs w:val="22"/>
                <w:lang w:val="en-US"/>
              </w:rPr>
              <w:t xml:space="preserve"> 14.</w:t>
            </w:r>
            <w:r w:rsidR="00811844">
              <w:rPr>
                <w:rFonts w:asciiTheme="minorHAnsi" w:hAnsiTheme="minorHAnsi" w:cs="Arial"/>
                <w:b/>
                <w:noProof/>
                <w:color w:val="002060"/>
                <w:sz w:val="20"/>
                <w:szCs w:val="22"/>
                <w:lang w:val="en-US"/>
              </w:rPr>
              <w:t>0</w:t>
            </w:r>
            <w:r w:rsidR="00FB0570">
              <w:rPr>
                <w:rFonts w:asciiTheme="minorHAnsi" w:hAnsiTheme="minorHAnsi" w:cs="Arial"/>
                <w:b/>
                <w:noProof/>
                <w:color w:val="002060"/>
                <w:sz w:val="20"/>
                <w:szCs w:val="22"/>
                <w:lang w:val="en-US"/>
              </w:rPr>
              <w:t xml:space="preserve">0 </w:t>
            </w:r>
            <w:r w:rsidR="005D117E">
              <w:rPr>
                <w:rFonts w:asciiTheme="minorHAnsi" w:hAnsiTheme="minorHAnsi" w:cs="Arial"/>
                <w:b/>
                <w:noProof/>
                <w:color w:val="002060"/>
                <w:sz w:val="20"/>
                <w:szCs w:val="22"/>
                <w:lang w:val="en-US"/>
              </w:rPr>
              <w:t>Buffet</w:t>
            </w:r>
          </w:p>
        </w:tc>
      </w:tr>
      <w:tr w:rsidR="00663DAF" w:rsidRPr="00C62E55" w14:paraId="1E90FEFC" w14:textId="77777777" w:rsidTr="00DA41C8">
        <w:trPr>
          <w:trHeight w:val="101"/>
        </w:trPr>
        <w:tc>
          <w:tcPr>
            <w:tcW w:w="1551" w:type="dxa"/>
            <w:shd w:val="clear" w:color="auto" w:fill="FFFFFF"/>
          </w:tcPr>
          <w:p w14:paraId="5421AD66" w14:textId="3E250D17" w:rsidR="00663DAF" w:rsidRPr="00A50430" w:rsidRDefault="00E61951" w:rsidP="00191E0E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14.</w:t>
            </w:r>
            <w:r w:rsidR="00191E0E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00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 -</w:t>
            </w:r>
            <w:r w:rsidR="008A4EED" w:rsidRPr="00A50430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 1</w:t>
            </w:r>
            <w:r w:rsidR="005B255C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5.</w:t>
            </w:r>
            <w:r w:rsidR="00E24C18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30</w:t>
            </w:r>
          </w:p>
        </w:tc>
        <w:tc>
          <w:tcPr>
            <w:tcW w:w="9330" w:type="dxa"/>
            <w:shd w:val="clear" w:color="auto" w:fill="FFFFFF"/>
          </w:tcPr>
          <w:p w14:paraId="2B05F647" w14:textId="77777777" w:rsidR="001818C5" w:rsidRDefault="001818C5" w:rsidP="004D48DA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</w:pPr>
            <w:r w:rsidRPr="00D85EC1">
              <w:rPr>
                <w:rFonts w:asciiTheme="minorHAnsi" w:hAnsiTheme="minorHAnsi" w:cs="Arial"/>
                <w:b/>
                <w:noProof/>
                <w:color w:val="002060"/>
                <w:sz w:val="20"/>
                <w:szCs w:val="22"/>
                <w:lang w:val="en-US"/>
              </w:rPr>
              <w:t xml:space="preserve">Entrepreneurial initiatives </w:t>
            </w:r>
            <w:r w:rsidR="00A6246D" w:rsidRPr="00D85EC1">
              <w:rPr>
                <w:rFonts w:asciiTheme="minorHAnsi" w:hAnsiTheme="minorHAnsi" w:cs="Arial"/>
                <w:b/>
                <w:noProof/>
                <w:color w:val="002060"/>
                <w:sz w:val="20"/>
                <w:szCs w:val="22"/>
                <w:lang w:val="en-US"/>
              </w:rPr>
              <w:t>in urban agriculture</w:t>
            </w:r>
            <w:r w:rsidR="00A6246D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(Moderator: T. Coisnon, Agreenium/Agrocampus Ouest, FR)</w:t>
            </w:r>
          </w:p>
          <w:p w14:paraId="1EC5BB91" w14:textId="73CDB0DB" w:rsidR="001818C5" w:rsidRDefault="001818C5" w:rsidP="004D48DA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- Innovative initiatives worldwide (M. Dubb</w:t>
            </w:r>
            <w:r w:rsidR="006361B8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e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ling </w:t>
            </w:r>
            <w:r w:rsidR="00811844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/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 H. Renting, RUAF, NL)</w:t>
            </w:r>
          </w:p>
          <w:p w14:paraId="22B95EE1" w14:textId="5B24B215" w:rsidR="001818C5" w:rsidRDefault="001818C5" w:rsidP="004D48DA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- </w:t>
            </w:r>
            <w:r w:rsidR="00811844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Urban agriculture business innovation accelerators in </w:t>
            </w:r>
            <w:r w:rsidR="007860B7" w:rsidRPr="00811844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Europe</w:t>
            </w:r>
            <w:r w:rsidR="007860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(</w:t>
            </w:r>
            <w:r w:rsidR="007860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J</w:t>
            </w:r>
            <w:r w:rsidR="00D85EC1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.W.</w:t>
            </w:r>
            <w:r w:rsidR="007860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 van der Schans, Wageningen Univ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, </w:t>
            </w:r>
            <w:r w:rsidR="00FA433A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NL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)</w:t>
            </w:r>
          </w:p>
          <w:p w14:paraId="3C798FDE" w14:textId="7C564CC2" w:rsidR="00FA433A" w:rsidRPr="00A50430" w:rsidRDefault="001818C5" w:rsidP="00226F76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- </w:t>
            </w:r>
            <w:r w:rsidR="00087B2E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Pitch</w:t>
            </w:r>
            <w:r w:rsidR="00811844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es</w:t>
            </w:r>
            <w:r w:rsidR="00087B2E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 on e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ntrepreneurial pathway</w:t>
            </w:r>
            <w:r w:rsidR="00087B2E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s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 (</w:t>
            </w:r>
            <w:r w:rsidR="00226F76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companies representatives</w:t>
            </w:r>
            <w:r w:rsidR="00141671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 : Florentaise, Cycloponics, CERVEG</w:t>
            </w:r>
            <w:r w:rsidR="00226F76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)</w:t>
            </w:r>
            <w:r w:rsidR="00087B2E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 </w:t>
            </w:r>
          </w:p>
        </w:tc>
      </w:tr>
      <w:tr w:rsidR="004D48DA" w:rsidRPr="00A50430" w14:paraId="771EE74C" w14:textId="77777777" w:rsidTr="00DA41C8">
        <w:trPr>
          <w:trHeight w:val="101"/>
        </w:trPr>
        <w:tc>
          <w:tcPr>
            <w:tcW w:w="1551" w:type="dxa"/>
            <w:shd w:val="clear" w:color="auto" w:fill="FFFFFF"/>
          </w:tcPr>
          <w:p w14:paraId="3B92BA07" w14:textId="77777777" w:rsidR="004D48DA" w:rsidRPr="00A50430" w:rsidRDefault="00E61951" w:rsidP="00E24C18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1</w:t>
            </w:r>
            <w:r w:rsidR="00E24C18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5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.</w:t>
            </w:r>
            <w:r w:rsidR="00E24C18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3</w:t>
            </w:r>
            <w:r w:rsidR="00740450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0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 -</w:t>
            </w:r>
            <w:r w:rsidR="004D48DA" w:rsidRPr="00A50430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 1</w:t>
            </w:r>
            <w:r w:rsidR="00E24C18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6</w:t>
            </w:r>
            <w:r w:rsidR="004D48DA" w:rsidRPr="00A50430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.30</w:t>
            </w:r>
          </w:p>
        </w:tc>
        <w:tc>
          <w:tcPr>
            <w:tcW w:w="9330" w:type="dxa"/>
            <w:shd w:val="clear" w:color="auto" w:fill="FFFFFF"/>
          </w:tcPr>
          <w:p w14:paraId="06F76607" w14:textId="06C3081B" w:rsidR="001818C5" w:rsidRDefault="001818C5" w:rsidP="004D48DA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</w:pPr>
            <w:r w:rsidRPr="00D85EC1">
              <w:rPr>
                <w:rFonts w:asciiTheme="minorHAnsi" w:hAnsiTheme="minorHAnsi" w:cs="Arial"/>
                <w:b/>
                <w:noProof/>
                <w:color w:val="002060"/>
                <w:sz w:val="20"/>
                <w:szCs w:val="22"/>
                <w:lang w:val="en-US"/>
              </w:rPr>
              <w:t xml:space="preserve">Accompanying </w:t>
            </w:r>
            <w:r w:rsidR="00DC4645" w:rsidRPr="00D85EC1">
              <w:rPr>
                <w:rFonts w:asciiTheme="minorHAnsi" w:hAnsiTheme="minorHAnsi" w:cs="Arial"/>
                <w:b/>
                <w:noProof/>
                <w:color w:val="002060"/>
                <w:sz w:val="20"/>
                <w:szCs w:val="22"/>
                <w:lang w:val="en-US"/>
              </w:rPr>
              <w:t>urban agricu</w:t>
            </w:r>
            <w:r w:rsidR="00A6246D" w:rsidRPr="00D85EC1">
              <w:rPr>
                <w:rFonts w:asciiTheme="minorHAnsi" w:hAnsiTheme="minorHAnsi" w:cs="Arial"/>
                <w:b/>
                <w:noProof/>
                <w:color w:val="002060"/>
                <w:sz w:val="20"/>
                <w:szCs w:val="22"/>
                <w:lang w:val="en-US"/>
              </w:rPr>
              <w:t>l</w:t>
            </w:r>
            <w:r w:rsidR="00DC4645" w:rsidRPr="00D85EC1">
              <w:rPr>
                <w:rFonts w:asciiTheme="minorHAnsi" w:hAnsiTheme="minorHAnsi" w:cs="Arial"/>
                <w:b/>
                <w:noProof/>
                <w:color w:val="002060"/>
                <w:sz w:val="20"/>
                <w:szCs w:val="22"/>
                <w:lang w:val="en-US"/>
              </w:rPr>
              <w:t>t</w:t>
            </w:r>
            <w:r w:rsidR="00A6246D" w:rsidRPr="00D85EC1">
              <w:rPr>
                <w:rFonts w:asciiTheme="minorHAnsi" w:hAnsiTheme="minorHAnsi" w:cs="Arial"/>
                <w:b/>
                <w:noProof/>
                <w:color w:val="002060"/>
                <w:sz w:val="20"/>
                <w:szCs w:val="22"/>
                <w:lang w:val="en-US"/>
              </w:rPr>
              <w:t>ure</w:t>
            </w:r>
            <w:r w:rsidRPr="00D85EC1">
              <w:rPr>
                <w:rFonts w:asciiTheme="minorHAnsi" w:hAnsiTheme="minorHAnsi" w:cs="Arial"/>
                <w:b/>
                <w:noProof/>
                <w:color w:val="002060"/>
                <w:sz w:val="20"/>
                <w:szCs w:val="22"/>
                <w:lang w:val="en-US"/>
              </w:rPr>
              <w:t xml:space="preserve"> entrepreneurship</w:t>
            </w:r>
            <w:r w:rsidR="005A3F28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 (Moderator : A. Gautier, Vegepolys, FR)</w:t>
            </w:r>
          </w:p>
          <w:p w14:paraId="5C11D8F5" w14:textId="44885901" w:rsidR="001818C5" w:rsidRDefault="001818C5" w:rsidP="004D48DA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- </w:t>
            </w:r>
            <w:r w:rsidR="00F62A4E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Local governmental support (</w:t>
            </w:r>
            <w:r w:rsidR="00141671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J-O Bled, </w:t>
            </w:r>
            <w:r w:rsidR="00F62A4E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Paris M</w:t>
            </w:r>
            <w:r w:rsidR="002749B4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unicipality</w:t>
            </w:r>
            <w:r w:rsidR="00141671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, FR</w:t>
            </w:r>
            <w:r w:rsidR="00F62A4E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)</w:t>
            </w:r>
          </w:p>
          <w:p w14:paraId="33BD149C" w14:textId="76431FF8" w:rsidR="004D48DA" w:rsidRDefault="00F62A4E" w:rsidP="00964C5A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- Org</w:t>
            </w:r>
            <w:r w:rsidR="00964C5A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a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nisation </w:t>
            </w:r>
            <w:r w:rsidR="002749B4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and skills needs 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of </w:t>
            </w:r>
            <w:r w:rsidR="00792F58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urban agriculture </w:t>
            </w:r>
            <w:r w:rsidR="00964C5A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entreprises (</w:t>
            </w:r>
            <w:r w:rsidR="00141671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S.</w:t>
            </w:r>
            <w:r w:rsidR="00191E0E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 Ronceray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, AFAUP, FR)</w:t>
            </w:r>
          </w:p>
          <w:p w14:paraId="77CC63D5" w14:textId="153D1817" w:rsidR="00964C5A" w:rsidRPr="00A50430" w:rsidRDefault="00964C5A" w:rsidP="00D85EC1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- Architecture </w:t>
            </w:r>
            <w:r w:rsidR="00D85EC1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&amp;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 urbanism importance in urban agricu</w:t>
            </w:r>
            <w:r w:rsidR="00E24C18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lt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ure projects (</w:t>
            </w:r>
            <w:r w:rsidR="00226F76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Planning </w:t>
            </w:r>
            <w:r w:rsidR="00D85EC1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&amp;</w:t>
            </w:r>
            <w:r w:rsidR="00226F76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 development agency, Paris</w:t>
            </w:r>
            <w:r w:rsidR="00D85EC1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)</w:t>
            </w:r>
            <w:r w:rsidR="00226F76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 </w:t>
            </w:r>
          </w:p>
        </w:tc>
      </w:tr>
      <w:tr w:rsidR="00E24C18" w:rsidRPr="00A50430" w14:paraId="33F28103" w14:textId="77777777" w:rsidTr="00DA41C8">
        <w:trPr>
          <w:trHeight w:val="101"/>
        </w:trPr>
        <w:tc>
          <w:tcPr>
            <w:tcW w:w="1551" w:type="dxa"/>
            <w:shd w:val="clear" w:color="auto" w:fill="FFFFFF"/>
          </w:tcPr>
          <w:p w14:paraId="779C57CD" w14:textId="77777777" w:rsidR="00E24C18" w:rsidRPr="00A50430" w:rsidRDefault="00E24C18" w:rsidP="00E24C18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16.30 - 16.45</w:t>
            </w:r>
          </w:p>
        </w:tc>
        <w:tc>
          <w:tcPr>
            <w:tcW w:w="9330" w:type="dxa"/>
            <w:shd w:val="clear" w:color="auto" w:fill="FFFFFF"/>
          </w:tcPr>
          <w:p w14:paraId="43E143CA" w14:textId="77777777" w:rsidR="00E24C18" w:rsidRPr="00A50430" w:rsidRDefault="00E24C18" w:rsidP="000C00B8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Coffee Break</w:t>
            </w:r>
          </w:p>
        </w:tc>
      </w:tr>
      <w:tr w:rsidR="00226F76" w:rsidRPr="00A50430" w14:paraId="7F32300F" w14:textId="77777777" w:rsidTr="00DA41C8">
        <w:trPr>
          <w:trHeight w:val="407"/>
        </w:trPr>
        <w:tc>
          <w:tcPr>
            <w:tcW w:w="1551" w:type="dxa"/>
            <w:shd w:val="clear" w:color="auto" w:fill="FFFFFF"/>
          </w:tcPr>
          <w:p w14:paraId="0BAFD1EF" w14:textId="2C910021" w:rsidR="00226F76" w:rsidRDefault="00226F76" w:rsidP="00E24C18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16.45</w:t>
            </w:r>
            <w:r w:rsidR="004F5ADF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 - 18.00</w:t>
            </w:r>
          </w:p>
          <w:p w14:paraId="794C27C1" w14:textId="68739C95" w:rsidR="00226F76" w:rsidRPr="00A50430" w:rsidRDefault="00226F76" w:rsidP="00E24C18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</w:pPr>
          </w:p>
        </w:tc>
        <w:tc>
          <w:tcPr>
            <w:tcW w:w="9330" w:type="dxa"/>
            <w:shd w:val="clear" w:color="auto" w:fill="FFFFFF"/>
          </w:tcPr>
          <w:p w14:paraId="0CF3C751" w14:textId="73C01DF3" w:rsidR="00226F76" w:rsidRPr="00A50430" w:rsidRDefault="00226F76" w:rsidP="003D7A0F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Debate : Future jobs and skills for urban agriculture (Moderator : G. Morel, Astredhor, FR)</w:t>
            </w:r>
          </w:p>
        </w:tc>
      </w:tr>
      <w:tr w:rsidR="00226F76" w:rsidRPr="00A50430" w14:paraId="40B156CB" w14:textId="77777777" w:rsidTr="00DA41C8">
        <w:trPr>
          <w:trHeight w:val="407"/>
        </w:trPr>
        <w:tc>
          <w:tcPr>
            <w:tcW w:w="1551" w:type="dxa"/>
            <w:shd w:val="clear" w:color="auto" w:fill="FFFFFF"/>
          </w:tcPr>
          <w:p w14:paraId="1987B86B" w14:textId="6EBCA989" w:rsidR="00226F76" w:rsidRPr="00226F76" w:rsidRDefault="00226F76" w:rsidP="004F5ADF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18.00</w:t>
            </w:r>
            <w:r w:rsidR="004F5ADF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 - 18.30</w:t>
            </w:r>
          </w:p>
        </w:tc>
        <w:tc>
          <w:tcPr>
            <w:tcW w:w="9330" w:type="dxa"/>
            <w:shd w:val="clear" w:color="auto" w:fill="FFFFFF"/>
          </w:tcPr>
          <w:p w14:paraId="06BAA0A4" w14:textId="5E06F4B4" w:rsidR="00226F76" w:rsidRDefault="00226F76" w:rsidP="00226F76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Launch of French Higher education-research annual meeting on urban agriculture  &amp; Conclusions day 1</w:t>
            </w:r>
          </w:p>
        </w:tc>
      </w:tr>
    </w:tbl>
    <w:p w14:paraId="6F8DE3A7" w14:textId="77777777" w:rsidR="00A45DDC" w:rsidRDefault="00A45DDC" w:rsidP="00D945B6">
      <w:pPr>
        <w:rPr>
          <w:rFonts w:asciiTheme="minorHAnsi" w:hAnsiTheme="minorHAnsi" w:cs="Arial"/>
          <w:b/>
          <w:bCs/>
          <w:noProof/>
          <w:color w:val="FF6600"/>
          <w:sz w:val="20"/>
          <w:szCs w:val="20"/>
          <w:lang w:val="en-US"/>
        </w:rPr>
      </w:pPr>
    </w:p>
    <w:p w14:paraId="4FE219FA" w14:textId="77777777" w:rsidR="004F5ADF" w:rsidRDefault="004F5ADF" w:rsidP="00D945B6">
      <w:pPr>
        <w:rPr>
          <w:rFonts w:asciiTheme="minorHAnsi" w:hAnsiTheme="minorHAnsi" w:cs="Arial"/>
          <w:b/>
          <w:bCs/>
          <w:noProof/>
          <w:color w:val="FF6600"/>
          <w:sz w:val="20"/>
          <w:szCs w:val="20"/>
          <w:lang w:val="en-US"/>
        </w:rPr>
      </w:pPr>
    </w:p>
    <w:p w14:paraId="45C69026" w14:textId="77777777" w:rsidR="008E745B" w:rsidRPr="009176CC" w:rsidRDefault="009176CC" w:rsidP="00D945B6">
      <w:pPr>
        <w:rPr>
          <w:rFonts w:asciiTheme="minorHAnsi" w:hAnsiTheme="minorHAnsi" w:cs="Arial"/>
          <w:b/>
          <w:noProof/>
          <w:color w:val="FF6600"/>
          <w:sz w:val="22"/>
          <w:szCs w:val="22"/>
          <w:lang w:val="en-US"/>
        </w:rPr>
      </w:pPr>
      <w:r>
        <w:rPr>
          <w:rFonts w:asciiTheme="minorHAnsi" w:hAnsiTheme="minorHAnsi" w:cs="Arial"/>
          <w:b/>
          <w:noProof/>
          <w:color w:val="FF6600"/>
          <w:sz w:val="22"/>
          <w:szCs w:val="22"/>
          <w:lang w:val="en-US"/>
        </w:rPr>
        <w:t>Tuesday 11 July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1"/>
        <w:gridCol w:w="9330"/>
      </w:tblGrid>
      <w:tr w:rsidR="008E745B" w:rsidRPr="00A50430" w14:paraId="00681563" w14:textId="77777777" w:rsidTr="00DA41C8">
        <w:tc>
          <w:tcPr>
            <w:tcW w:w="10881" w:type="dxa"/>
            <w:gridSpan w:val="2"/>
            <w:shd w:val="clear" w:color="auto" w:fill="FFFF99"/>
          </w:tcPr>
          <w:p w14:paraId="6D94CC22" w14:textId="77777777" w:rsidR="008E745B" w:rsidRPr="00A50430" w:rsidRDefault="00121E81" w:rsidP="007E396D">
            <w:pPr>
              <w:rPr>
                <w:rFonts w:asciiTheme="minorHAnsi" w:hAnsiTheme="minorHAnsi" w:cs="Arial"/>
                <w:b/>
                <w:noProof/>
                <w:color w:val="002060"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noProof/>
                <w:color w:val="002060"/>
                <w:sz w:val="20"/>
                <w:szCs w:val="22"/>
                <w:lang w:val="en-US"/>
              </w:rPr>
              <w:t>Field</w:t>
            </w:r>
            <w:r w:rsidR="008E745B">
              <w:rPr>
                <w:rFonts w:asciiTheme="minorHAnsi" w:hAnsiTheme="minorHAnsi" w:cs="Arial"/>
                <w:b/>
                <w:noProof/>
                <w:color w:val="002060"/>
                <w:sz w:val="20"/>
                <w:szCs w:val="22"/>
                <w:lang w:val="en-US"/>
              </w:rPr>
              <w:t xml:space="preserve"> day</w:t>
            </w:r>
          </w:p>
        </w:tc>
      </w:tr>
      <w:tr w:rsidR="008E745B" w:rsidRPr="00A50430" w14:paraId="09F1960C" w14:textId="77777777" w:rsidTr="00DA41C8">
        <w:trPr>
          <w:trHeight w:val="299"/>
        </w:trPr>
        <w:tc>
          <w:tcPr>
            <w:tcW w:w="1551" w:type="dxa"/>
          </w:tcPr>
          <w:p w14:paraId="4FBF216E" w14:textId="77777777" w:rsidR="008E745B" w:rsidRDefault="008E745B" w:rsidP="00D85EC1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</w:pPr>
            <w:r w:rsidRPr="00A50430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0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8</w:t>
            </w:r>
            <w:r w:rsidRPr="00A50430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.30 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- </w:t>
            </w:r>
            <w:r w:rsidR="00A45DDC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1</w:t>
            </w:r>
            <w:r w:rsidR="00D85EC1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6</w:t>
            </w:r>
            <w:r w:rsidRPr="00A50430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.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3</w:t>
            </w:r>
            <w:r w:rsidRPr="00A50430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0 </w:t>
            </w:r>
          </w:p>
          <w:p w14:paraId="34093322" w14:textId="26E513E3" w:rsidR="00D85EC1" w:rsidRPr="00A50430" w:rsidRDefault="00D85EC1" w:rsidP="00D85EC1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16.30</w:t>
            </w:r>
            <w:r w:rsidRPr="00A50430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 - 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17.00</w:t>
            </w:r>
          </w:p>
        </w:tc>
        <w:tc>
          <w:tcPr>
            <w:tcW w:w="9330" w:type="dxa"/>
          </w:tcPr>
          <w:p w14:paraId="20346DC4" w14:textId="68DA6994" w:rsidR="001B175B" w:rsidRPr="00D85EC1" w:rsidRDefault="00A45DDC" w:rsidP="001B175B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</w:pPr>
            <w:r w:rsidRPr="00D85EC1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Visits of </w:t>
            </w:r>
            <w:r w:rsidR="00A57B29" w:rsidRPr="00D85EC1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urban </w:t>
            </w:r>
            <w:r w:rsidR="00D85EC1" w:rsidRPr="00D85EC1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agricu</w:t>
            </w:r>
            <w:r w:rsidR="00D85EC1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lt</w:t>
            </w:r>
            <w:r w:rsidR="00D85EC1" w:rsidRPr="00D85EC1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ure </w:t>
            </w:r>
            <w:r w:rsidR="00A57B29" w:rsidRPr="00D85EC1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companies : </w:t>
            </w:r>
            <w:r w:rsidR="001B175B" w:rsidRPr="00D85EC1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 Veniverdi</w:t>
            </w:r>
            <w:r w:rsidR="00A57B29" w:rsidRPr="00D85EC1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, </w:t>
            </w:r>
            <w:r w:rsidR="001B175B" w:rsidRPr="00D85EC1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Agricool</w:t>
            </w:r>
            <w:r w:rsidR="00A57B29" w:rsidRPr="00D85EC1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, </w:t>
            </w:r>
            <w:r w:rsidR="00D85EC1" w:rsidRPr="00D85EC1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Cultures en ville, La recyclerie</w:t>
            </w:r>
          </w:p>
          <w:p w14:paraId="145C11CD" w14:textId="77777777" w:rsidR="00D85EC1" w:rsidRPr="00A94CAB" w:rsidRDefault="00D85EC1" w:rsidP="00D85EC1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</w:pPr>
            <w:r w:rsidRPr="00A94CAB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Conference conclusions</w:t>
            </w:r>
          </w:p>
          <w:p w14:paraId="1663B3B3" w14:textId="77777777" w:rsidR="001B175B" w:rsidRPr="00D85EC1" w:rsidRDefault="001B175B" w:rsidP="001B175B">
            <w:pPr>
              <w:rPr>
                <w:rFonts w:asciiTheme="minorHAnsi" w:hAnsiTheme="minorHAnsi" w:cs="Arial"/>
                <w:i/>
                <w:noProof/>
                <w:color w:val="002060"/>
                <w:sz w:val="20"/>
                <w:szCs w:val="22"/>
                <w:lang w:val="fr-FR"/>
              </w:rPr>
            </w:pPr>
          </w:p>
        </w:tc>
      </w:tr>
    </w:tbl>
    <w:p w14:paraId="3266A28D" w14:textId="77777777" w:rsidR="005729A2" w:rsidRPr="008E745B" w:rsidRDefault="005729A2" w:rsidP="00D945B6">
      <w:pPr>
        <w:rPr>
          <w:rFonts w:asciiTheme="minorHAnsi" w:hAnsiTheme="minorHAnsi" w:cs="Arial"/>
          <w:b/>
          <w:noProof/>
          <w:color w:val="FF6600"/>
          <w:sz w:val="22"/>
          <w:szCs w:val="22"/>
        </w:rPr>
      </w:pPr>
    </w:p>
    <w:p w14:paraId="359C9239" w14:textId="3251B669" w:rsidR="00AA1CB3" w:rsidRDefault="004F5ADF" w:rsidP="00476453">
      <w:pPr>
        <w:rPr>
          <w:rFonts w:asciiTheme="minorHAnsi" w:hAnsiTheme="minorHAnsi" w:cs="Arial"/>
          <w:noProof/>
          <w:color w:val="002060"/>
          <w:sz w:val="20"/>
          <w:szCs w:val="20"/>
        </w:rPr>
      </w:pPr>
      <w:r>
        <w:rPr>
          <w:rFonts w:asciiTheme="minorHAnsi" w:hAnsiTheme="minorHAnsi" w:cs="Arial"/>
          <w:noProof/>
          <w:color w:val="002060"/>
          <w:sz w:val="20"/>
          <w:szCs w:val="20"/>
        </w:rPr>
        <w:t xml:space="preserve">     </w:t>
      </w:r>
      <w:r w:rsidR="003654DA" w:rsidRPr="00290469">
        <w:rPr>
          <w:noProof/>
          <w:lang w:val="fr-FR" w:eastAsia="fr-FR"/>
        </w:rPr>
        <w:drawing>
          <wp:inline distT="0" distB="0" distL="0" distR="0" wp14:anchorId="47E1D9A9" wp14:editId="31BA3C7D">
            <wp:extent cx="1637965" cy="818984"/>
            <wp:effectExtent l="0" t="0" r="635" b="635"/>
            <wp:docPr id="3" name="Image 3" descr="C:\Users\lajous\Desktop\AGREENIUM\agreenium_logo_cmj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jous\Desktop\AGREENIUM\agreenium_logo_cmjn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233" cy="83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54DA">
        <w:rPr>
          <w:rFonts w:asciiTheme="minorHAnsi" w:hAnsiTheme="minorHAnsi" w:cs="Arial"/>
          <w:noProof/>
          <w:color w:val="002060"/>
          <w:sz w:val="20"/>
          <w:szCs w:val="20"/>
        </w:rPr>
        <w:t xml:space="preserve">         </w:t>
      </w:r>
      <w:r w:rsidR="003654DA">
        <w:rPr>
          <w:noProof/>
          <w:lang w:val="fr-FR" w:eastAsia="fr-FR"/>
        </w:rPr>
        <w:drawing>
          <wp:inline distT="0" distB="0" distL="0" distR="0" wp14:anchorId="75E6247E" wp14:editId="09B8941C">
            <wp:extent cx="663925" cy="776636"/>
            <wp:effectExtent l="0" t="0" r="3175" b="4445"/>
            <wp:docPr id="7" name="Image 7" descr="Fichier:Logo Vegepoly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ier:Logo Vegepoly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25" cy="77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54DA">
        <w:rPr>
          <w:rFonts w:asciiTheme="minorHAnsi" w:hAnsiTheme="minorHAnsi" w:cs="Arial"/>
          <w:noProof/>
          <w:color w:val="002060"/>
          <w:sz w:val="20"/>
          <w:szCs w:val="20"/>
        </w:rPr>
        <w:t xml:space="preserve">          </w:t>
      </w:r>
      <w:r w:rsidR="00AA1CB3">
        <w:rPr>
          <w:rFonts w:asciiTheme="minorHAnsi" w:hAnsiTheme="minorHAnsi" w:cs="Arial"/>
          <w:noProof/>
          <w:color w:val="002060"/>
          <w:sz w:val="20"/>
          <w:szCs w:val="20"/>
        </w:rPr>
        <w:t xml:space="preserve">       </w:t>
      </w:r>
      <w:r w:rsidR="003654DA">
        <w:rPr>
          <w:noProof/>
          <w:lang w:val="fr-FR" w:eastAsia="fr-FR"/>
        </w:rPr>
        <w:drawing>
          <wp:inline distT="0" distB="0" distL="0" distR="0" wp14:anchorId="16F2CFCD" wp14:editId="352A32CD">
            <wp:extent cx="1121134" cy="777599"/>
            <wp:effectExtent l="0" t="0" r="3175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ROCAMPUS OUES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642" cy="78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54DA">
        <w:rPr>
          <w:rFonts w:asciiTheme="minorHAnsi" w:hAnsiTheme="minorHAnsi" w:cs="Arial"/>
          <w:noProof/>
          <w:color w:val="002060"/>
          <w:sz w:val="20"/>
          <w:szCs w:val="20"/>
        </w:rPr>
        <w:t xml:space="preserve">     </w:t>
      </w:r>
      <w:r w:rsidR="003654DA">
        <w:rPr>
          <w:noProof/>
          <w:lang w:val="fr-FR" w:eastAsia="fr-FR"/>
        </w:rPr>
        <w:drawing>
          <wp:inline distT="0" distB="0" distL="0" distR="0" wp14:anchorId="3A7692EA" wp14:editId="5D0BB5EE">
            <wp:extent cx="1832318" cy="675861"/>
            <wp:effectExtent l="0" t="0" r="0" b="0"/>
            <wp:docPr id="6" name="Image 6" descr="Fichier:AgroParisTech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ier:AgroParisTech - 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560" cy="67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45E4D" w14:textId="77777777" w:rsidR="004F5ADF" w:rsidRPr="00C16122" w:rsidRDefault="004F5ADF" w:rsidP="004F5ADF">
      <w:pPr>
        <w:tabs>
          <w:tab w:val="left" w:pos="4500"/>
        </w:tabs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fr-FR" w:eastAsia="fr-FR"/>
        </w:rPr>
        <w:lastRenderedPageBreak/>
        <w:drawing>
          <wp:anchor distT="0" distB="0" distL="114300" distR="114300" simplePos="0" relativeHeight="251668480" behindDoc="0" locked="0" layoutInCell="1" allowOverlap="1" wp14:anchorId="478225F8" wp14:editId="66F76652">
            <wp:simplePos x="0" y="0"/>
            <wp:positionH relativeFrom="margin">
              <wp:posOffset>3489960</wp:posOffset>
            </wp:positionH>
            <wp:positionV relativeFrom="paragraph">
              <wp:posOffset>-405765</wp:posOffset>
            </wp:positionV>
            <wp:extent cx="2302510" cy="1159510"/>
            <wp:effectExtent l="0" t="0" r="2540" b="2540"/>
            <wp:wrapSquare wrapText="bothSides"/>
            <wp:docPr id="13" name="Immagine 0" descr="UGT-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GT-50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2510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67456" behindDoc="0" locked="0" layoutInCell="1" allowOverlap="1" wp14:anchorId="3C1D3FB7" wp14:editId="492226D9">
            <wp:simplePos x="0" y="0"/>
            <wp:positionH relativeFrom="margin">
              <wp:posOffset>543560</wp:posOffset>
            </wp:positionH>
            <wp:positionV relativeFrom="paragraph">
              <wp:posOffset>-273685</wp:posOffset>
            </wp:positionV>
            <wp:extent cx="2190750" cy="438150"/>
            <wp:effectExtent l="0" t="0" r="0" b="0"/>
            <wp:wrapSquare wrapText="bothSides"/>
            <wp:docPr id="14" name="Immagine 1" descr="logo_e+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+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val="en-US"/>
        </w:rPr>
        <w:tab/>
      </w:r>
    </w:p>
    <w:p w14:paraId="32A274D5" w14:textId="20AC10BD" w:rsidR="004F5ADF" w:rsidRDefault="00F37AD5" w:rsidP="004F5ADF">
      <w:pPr>
        <w:ind w:firstLine="708"/>
        <w:jc w:val="center"/>
        <w:rPr>
          <w:rFonts w:ascii="Arial" w:hAnsi="Arial" w:cs="Arial"/>
          <w:b/>
          <w:noProof/>
          <w:color w:val="002060"/>
          <w:sz w:val="22"/>
          <w:szCs w:val="22"/>
          <w:lang w:val="en-US"/>
        </w:rPr>
      </w:pPr>
      <w:r>
        <w:rPr>
          <w:rFonts w:asciiTheme="minorHAnsi" w:hAnsiTheme="minorHAnsi" w:cs="Arial"/>
          <w:b/>
          <w:noProof/>
          <w:color w:val="002060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0FD10B" wp14:editId="6C33C9A3">
                <wp:simplePos x="0" y="0"/>
                <wp:positionH relativeFrom="column">
                  <wp:posOffset>579148</wp:posOffset>
                </wp:positionH>
                <wp:positionV relativeFrom="paragraph">
                  <wp:posOffset>22225</wp:posOffset>
                </wp:positionV>
                <wp:extent cx="2178050" cy="47688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47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DD20F" w14:textId="367E831D" w:rsidR="00F37AD5" w:rsidRPr="00F37AD5" w:rsidRDefault="00F37AD5" w:rsidP="00F37AD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Avec le soutien du programme </w:t>
                            </w:r>
                            <w:r w:rsidRPr="00F37AD5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ERAMUS+ </w:t>
                            </w:r>
                            <w:r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de l’Union Européenne</w:t>
                            </w:r>
                          </w:p>
                          <w:p w14:paraId="34D04D7C" w14:textId="77777777" w:rsidR="00F37AD5" w:rsidRPr="00F37AD5" w:rsidRDefault="00F37AD5" w:rsidP="00F37AD5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0FD10B" id="Zone de texte 8" o:spid="_x0000_s1027" type="#_x0000_t202" style="position:absolute;left:0;text-align:left;margin-left:45.6pt;margin-top:1.75pt;width:171.5pt;height:37.5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" fillcolor="white [3201]" stroked="f" strokeweight=".5pt">
                <v:textbox>
                  <w:txbxContent>
                    <w:p w14:paraId="0CDDD20F" w14:textId="367E831D" w:rsidR="00F37AD5" w:rsidRPr="00F37AD5" w:rsidRDefault="00F37AD5" w:rsidP="00F37AD5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Avec le soutien du programme </w:t>
                      </w:r>
                      <w:r w:rsidRPr="00F37AD5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ERAMUS+ </w:t>
                      </w:r>
                      <w:r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de l’Union Européenne</w:t>
                      </w:r>
                    </w:p>
                    <w:p w14:paraId="34D04D7C" w14:textId="77777777" w:rsidR="00F37AD5" w:rsidRPr="00F37AD5" w:rsidRDefault="00F37AD5" w:rsidP="00F37AD5">
                      <w:pPr>
                        <w:jc w:val="both"/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68E673" w14:textId="77777777" w:rsidR="004F5ADF" w:rsidRDefault="004F5ADF" w:rsidP="004F5ADF">
      <w:pPr>
        <w:ind w:firstLine="708"/>
        <w:rPr>
          <w:rFonts w:ascii="Arial" w:hAnsi="Arial" w:cs="Arial"/>
          <w:b/>
          <w:noProof/>
          <w:color w:val="002060"/>
          <w:sz w:val="22"/>
          <w:szCs w:val="22"/>
          <w:lang w:val="en-US"/>
        </w:rPr>
      </w:pPr>
    </w:p>
    <w:p w14:paraId="5C5D7FCD" w14:textId="085ADBBA" w:rsidR="004F5ADF" w:rsidRDefault="004F5ADF" w:rsidP="004F5ADF">
      <w:pPr>
        <w:jc w:val="center"/>
        <w:rPr>
          <w:rFonts w:ascii="Calibri" w:hAnsi="Calibri" w:cs="Arial"/>
          <w:b/>
          <w:bCs/>
          <w:color w:val="002060"/>
          <w:sz w:val="28"/>
        </w:rPr>
      </w:pPr>
    </w:p>
    <w:p w14:paraId="09FCB3E4" w14:textId="77777777" w:rsidR="004F5ADF" w:rsidRDefault="004F5ADF" w:rsidP="004F5ADF">
      <w:pPr>
        <w:rPr>
          <w:rFonts w:ascii="Calibri" w:hAnsi="Calibri" w:cs="Arial"/>
          <w:b/>
          <w:bCs/>
          <w:color w:val="002060"/>
          <w:sz w:val="22"/>
        </w:rPr>
      </w:pPr>
    </w:p>
    <w:p w14:paraId="66911CC3" w14:textId="063BD3F4" w:rsidR="004F5ADF" w:rsidRPr="001A528C" w:rsidRDefault="004F5ADF" w:rsidP="004F5ADF">
      <w:pPr>
        <w:jc w:val="center"/>
        <w:rPr>
          <w:rFonts w:ascii="Arial" w:hAnsi="Arial" w:cs="Arial"/>
          <w:b/>
          <w:noProof/>
          <w:color w:val="002060"/>
          <w:sz w:val="30"/>
          <w:szCs w:val="30"/>
          <w:lang w:val="fr-FR"/>
        </w:rPr>
      </w:pPr>
      <w:r w:rsidRPr="001A528C">
        <w:rPr>
          <w:rFonts w:ascii="Arial" w:hAnsi="Arial" w:cs="Arial"/>
          <w:b/>
          <w:noProof/>
          <w:color w:val="002060"/>
          <w:sz w:val="30"/>
          <w:szCs w:val="30"/>
          <w:lang w:val="fr-FR"/>
        </w:rPr>
        <w:t>Entrepreneuriat et agriculture urbaine : quelles compétences pour réussir ?</w:t>
      </w:r>
    </w:p>
    <w:p w14:paraId="6809524F" w14:textId="77777777" w:rsidR="004F5ADF" w:rsidRPr="004F5ADF" w:rsidRDefault="004F5ADF" w:rsidP="004F5ADF">
      <w:pPr>
        <w:jc w:val="center"/>
        <w:rPr>
          <w:rFonts w:ascii="Arial" w:hAnsi="Arial" w:cs="Arial"/>
          <w:b/>
          <w:noProof/>
          <w:color w:val="002060"/>
          <w:sz w:val="22"/>
          <w:szCs w:val="22"/>
          <w:lang w:val="fr-FR"/>
        </w:rPr>
      </w:pPr>
    </w:p>
    <w:p w14:paraId="48A78900" w14:textId="18A0041B" w:rsidR="004F5ADF" w:rsidRPr="00F37AD5" w:rsidRDefault="004F5ADF" w:rsidP="004F5ADF">
      <w:pPr>
        <w:jc w:val="center"/>
        <w:rPr>
          <w:rFonts w:ascii="Arial" w:hAnsi="Arial" w:cs="Arial"/>
          <w:b/>
          <w:noProof/>
          <w:color w:val="002060"/>
          <w:sz w:val="32"/>
          <w:szCs w:val="22"/>
          <w:lang w:val="fr-FR"/>
        </w:rPr>
      </w:pPr>
      <w:r w:rsidRPr="00F37AD5">
        <w:rPr>
          <w:rFonts w:ascii="Arial" w:hAnsi="Arial" w:cs="Arial"/>
          <w:b/>
          <w:noProof/>
          <w:color w:val="002060"/>
          <w:sz w:val="28"/>
          <w:szCs w:val="22"/>
          <w:lang w:val="fr-FR"/>
        </w:rPr>
        <w:t>10-11 Ju</w:t>
      </w:r>
      <w:r w:rsidR="001A528C" w:rsidRPr="00F37AD5">
        <w:rPr>
          <w:rFonts w:ascii="Arial" w:hAnsi="Arial" w:cs="Arial"/>
          <w:b/>
          <w:noProof/>
          <w:color w:val="002060"/>
          <w:sz w:val="28"/>
          <w:szCs w:val="22"/>
          <w:lang w:val="fr-FR"/>
        </w:rPr>
        <w:t>illet</w:t>
      </w:r>
      <w:r w:rsidRPr="00F37AD5">
        <w:rPr>
          <w:rFonts w:ascii="Arial" w:hAnsi="Arial" w:cs="Arial"/>
          <w:b/>
          <w:noProof/>
          <w:color w:val="002060"/>
          <w:sz w:val="28"/>
          <w:szCs w:val="22"/>
          <w:lang w:val="fr-FR"/>
        </w:rPr>
        <w:t xml:space="preserve"> 2017</w:t>
      </w:r>
    </w:p>
    <w:p w14:paraId="5E3F98D8" w14:textId="5B4A61DD" w:rsidR="004F5ADF" w:rsidRPr="004F5ADF" w:rsidRDefault="004F5ADF" w:rsidP="004F5ADF">
      <w:pPr>
        <w:jc w:val="center"/>
        <w:rPr>
          <w:rFonts w:ascii="Calibri" w:hAnsi="Calibri"/>
          <w:noProof/>
          <w:color w:val="002060"/>
          <w:sz w:val="28"/>
          <w:szCs w:val="28"/>
          <w:lang w:val="fr-FR"/>
        </w:rPr>
      </w:pPr>
      <w:r w:rsidRPr="004F5ADF">
        <w:rPr>
          <w:rFonts w:ascii="Calibri" w:hAnsi="Calibri"/>
          <w:noProof/>
          <w:color w:val="002060"/>
          <w:sz w:val="28"/>
          <w:szCs w:val="28"/>
          <w:lang w:val="fr-FR"/>
        </w:rPr>
        <w:t>Conférence internationale Urban Green Train, Paris, France</w:t>
      </w:r>
    </w:p>
    <w:p w14:paraId="48D77A20" w14:textId="77777777" w:rsidR="004F5ADF" w:rsidRPr="004F5ADF" w:rsidRDefault="004F5ADF" w:rsidP="004F5ADF">
      <w:pPr>
        <w:rPr>
          <w:rFonts w:ascii="Arial" w:hAnsi="Arial" w:cs="Arial"/>
          <w:b/>
          <w:noProof/>
          <w:color w:val="002060"/>
          <w:sz w:val="22"/>
          <w:szCs w:val="22"/>
          <w:lang w:val="fr-FR"/>
        </w:rPr>
      </w:pPr>
    </w:p>
    <w:p w14:paraId="0D74E76F" w14:textId="163B28C3" w:rsidR="004F5ADF" w:rsidRPr="00D85EC1" w:rsidRDefault="004F5ADF" w:rsidP="004F5ADF">
      <w:pPr>
        <w:rPr>
          <w:rFonts w:asciiTheme="minorHAnsi" w:hAnsiTheme="minorHAnsi" w:cs="Arial"/>
          <w:noProof/>
          <w:color w:val="002060"/>
          <w:sz w:val="20"/>
          <w:szCs w:val="20"/>
          <w:lang w:val="nl-NL"/>
        </w:rPr>
      </w:pPr>
      <w:r>
        <w:rPr>
          <w:rFonts w:asciiTheme="minorHAnsi" w:hAnsiTheme="minorHAnsi" w:cs="Arial"/>
          <w:b/>
          <w:noProof/>
          <w:color w:val="002060"/>
          <w:sz w:val="20"/>
          <w:szCs w:val="20"/>
          <w:lang w:val="nl-NL"/>
        </w:rPr>
        <w:t>Lieu</w:t>
      </w:r>
      <w:r w:rsidRPr="00D85EC1">
        <w:rPr>
          <w:rFonts w:asciiTheme="minorHAnsi" w:hAnsiTheme="minorHAnsi" w:cs="Arial"/>
          <w:noProof/>
          <w:color w:val="002060"/>
          <w:sz w:val="20"/>
          <w:szCs w:val="20"/>
          <w:lang w:val="nl-NL"/>
        </w:rPr>
        <w:t>:  AgroParisTech, 19 avenue du Maine, 75015 Paris (Close to Montparnasse rail station)</w:t>
      </w:r>
    </w:p>
    <w:p w14:paraId="0C3B5A59" w14:textId="4F5917C1" w:rsidR="001A528C" w:rsidRDefault="004F5ADF" w:rsidP="001A528C">
      <w:pPr>
        <w:tabs>
          <w:tab w:val="left" w:pos="1276"/>
        </w:tabs>
        <w:rPr>
          <w:rFonts w:asciiTheme="minorHAnsi" w:hAnsiTheme="minorHAnsi" w:cs="Arial"/>
          <w:noProof/>
          <w:color w:val="002060"/>
          <w:sz w:val="20"/>
          <w:szCs w:val="20"/>
          <w:lang w:val="fr-FR"/>
        </w:rPr>
      </w:pPr>
      <w:r w:rsidRPr="001A528C">
        <w:rPr>
          <w:rFonts w:asciiTheme="minorHAnsi" w:hAnsiTheme="minorHAnsi" w:cs="Arial"/>
          <w:b/>
          <w:noProof/>
          <w:color w:val="002060"/>
          <w:sz w:val="20"/>
          <w:szCs w:val="20"/>
          <w:lang w:val="fr-FR"/>
        </w:rPr>
        <w:t>Attendus</w:t>
      </w:r>
      <w:r w:rsidRPr="001A528C">
        <w:rPr>
          <w:rFonts w:asciiTheme="minorHAnsi" w:hAnsiTheme="minorHAnsi" w:cs="Arial"/>
          <w:noProof/>
          <w:color w:val="002060"/>
          <w:sz w:val="20"/>
          <w:szCs w:val="20"/>
          <w:lang w:val="fr-FR"/>
        </w:rPr>
        <w:t xml:space="preserve">: </w:t>
      </w:r>
      <w:r w:rsidR="001A528C" w:rsidRPr="001A528C">
        <w:rPr>
          <w:rFonts w:asciiTheme="minorHAnsi" w:hAnsiTheme="minorHAnsi" w:cs="Arial"/>
          <w:noProof/>
          <w:color w:val="002060"/>
          <w:sz w:val="20"/>
          <w:szCs w:val="20"/>
          <w:lang w:val="fr-FR"/>
        </w:rPr>
        <w:tab/>
      </w:r>
      <w:r w:rsidR="001A528C">
        <w:rPr>
          <w:rFonts w:asciiTheme="minorHAnsi" w:hAnsiTheme="minorHAnsi" w:cs="Arial"/>
          <w:noProof/>
          <w:color w:val="002060"/>
          <w:sz w:val="20"/>
          <w:szCs w:val="20"/>
          <w:lang w:val="fr-FR"/>
        </w:rPr>
        <w:t xml:space="preserve">- </w:t>
      </w:r>
      <w:r w:rsidRPr="004F5ADF">
        <w:rPr>
          <w:rFonts w:asciiTheme="minorHAnsi" w:hAnsiTheme="minorHAnsi" w:cs="Arial"/>
          <w:noProof/>
          <w:color w:val="002060"/>
          <w:sz w:val="20"/>
          <w:szCs w:val="20"/>
          <w:lang w:val="fr-FR"/>
        </w:rPr>
        <w:t>Restitution finale et perspectives du p</w:t>
      </w:r>
      <w:r>
        <w:rPr>
          <w:rFonts w:asciiTheme="minorHAnsi" w:hAnsiTheme="minorHAnsi" w:cs="Arial"/>
          <w:noProof/>
          <w:color w:val="002060"/>
          <w:sz w:val="20"/>
          <w:szCs w:val="20"/>
          <w:lang w:val="fr-FR"/>
        </w:rPr>
        <w:t>ro</w:t>
      </w:r>
      <w:r w:rsidRPr="004F5ADF">
        <w:rPr>
          <w:rFonts w:asciiTheme="minorHAnsi" w:hAnsiTheme="minorHAnsi" w:cs="Arial"/>
          <w:noProof/>
          <w:color w:val="002060"/>
          <w:sz w:val="20"/>
          <w:szCs w:val="20"/>
          <w:lang w:val="fr-FR"/>
        </w:rPr>
        <w:t>jet Urban Green Train</w:t>
      </w:r>
    </w:p>
    <w:p w14:paraId="37D9FF3B" w14:textId="77777777" w:rsidR="001A528C" w:rsidRDefault="001A528C" w:rsidP="001A528C">
      <w:pPr>
        <w:tabs>
          <w:tab w:val="left" w:pos="1276"/>
        </w:tabs>
        <w:rPr>
          <w:rFonts w:asciiTheme="minorHAnsi" w:hAnsiTheme="minorHAnsi" w:cs="Arial"/>
          <w:noProof/>
          <w:color w:val="002060"/>
          <w:sz w:val="20"/>
          <w:szCs w:val="20"/>
          <w:lang w:val="fr-FR"/>
        </w:rPr>
      </w:pPr>
      <w:r>
        <w:rPr>
          <w:rFonts w:asciiTheme="minorHAnsi" w:hAnsiTheme="minorHAnsi" w:cs="Arial"/>
          <w:noProof/>
          <w:color w:val="002060"/>
          <w:sz w:val="20"/>
          <w:szCs w:val="20"/>
          <w:lang w:val="fr-FR"/>
        </w:rPr>
        <w:tab/>
        <w:t xml:space="preserve">- </w:t>
      </w:r>
      <w:r w:rsidR="004F5ADF" w:rsidRPr="001A528C">
        <w:rPr>
          <w:rFonts w:asciiTheme="minorHAnsi" w:hAnsiTheme="minorHAnsi" w:cs="Arial"/>
          <w:noProof/>
          <w:color w:val="002060"/>
          <w:sz w:val="20"/>
          <w:szCs w:val="20"/>
          <w:lang w:val="fr-FR"/>
        </w:rPr>
        <w:t>Echanges entre acteurs, partage d’expériences entrepreneuriales</w:t>
      </w:r>
    </w:p>
    <w:p w14:paraId="744F2EE2" w14:textId="35512D18" w:rsidR="004F5ADF" w:rsidRPr="001A528C" w:rsidRDefault="001A528C" w:rsidP="001A528C">
      <w:pPr>
        <w:tabs>
          <w:tab w:val="left" w:pos="1276"/>
        </w:tabs>
        <w:rPr>
          <w:rFonts w:asciiTheme="minorHAnsi" w:hAnsiTheme="minorHAnsi" w:cs="Arial"/>
          <w:noProof/>
          <w:color w:val="002060"/>
          <w:sz w:val="20"/>
          <w:szCs w:val="20"/>
          <w:lang w:val="fr-FR"/>
        </w:rPr>
      </w:pPr>
      <w:r>
        <w:rPr>
          <w:rFonts w:asciiTheme="minorHAnsi" w:hAnsiTheme="minorHAnsi" w:cs="Arial"/>
          <w:noProof/>
          <w:color w:val="002060"/>
          <w:sz w:val="20"/>
          <w:szCs w:val="20"/>
          <w:lang w:val="fr-FR"/>
        </w:rPr>
        <w:tab/>
        <w:t xml:space="preserve">- </w:t>
      </w:r>
      <w:r w:rsidR="004F5ADF" w:rsidRPr="001A528C">
        <w:rPr>
          <w:rFonts w:asciiTheme="minorHAnsi" w:hAnsiTheme="minorHAnsi" w:cs="Arial"/>
          <w:noProof/>
          <w:color w:val="002060"/>
          <w:sz w:val="20"/>
          <w:szCs w:val="20"/>
          <w:lang w:val="fr-FR"/>
        </w:rPr>
        <w:t xml:space="preserve">Lancement d’un groupe européen et de rencontres françaises recherche-enseignement  </w:t>
      </w:r>
      <w:r>
        <w:rPr>
          <w:rFonts w:asciiTheme="minorHAnsi" w:hAnsiTheme="minorHAnsi" w:cs="Arial"/>
          <w:noProof/>
          <w:color w:val="002060"/>
          <w:sz w:val="20"/>
          <w:szCs w:val="20"/>
          <w:lang w:val="fr-FR"/>
        </w:rPr>
        <w:t xml:space="preserve">en </w:t>
      </w:r>
      <w:r w:rsidR="004F5ADF" w:rsidRPr="001A528C">
        <w:rPr>
          <w:rFonts w:asciiTheme="minorHAnsi" w:hAnsiTheme="minorHAnsi" w:cs="Arial"/>
          <w:noProof/>
          <w:color w:val="002060"/>
          <w:sz w:val="20"/>
          <w:szCs w:val="20"/>
          <w:lang w:val="fr-FR"/>
        </w:rPr>
        <w:t xml:space="preserve">agriculture urbaine </w:t>
      </w:r>
    </w:p>
    <w:p w14:paraId="1CC68432" w14:textId="77777777" w:rsidR="004F5ADF" w:rsidRPr="004F5ADF" w:rsidRDefault="004F5ADF" w:rsidP="004F5ADF">
      <w:pPr>
        <w:pStyle w:val="Paragraphedeliste"/>
        <w:ind w:left="1080"/>
        <w:rPr>
          <w:rFonts w:asciiTheme="minorHAnsi" w:hAnsiTheme="minorHAnsi" w:cs="Arial"/>
          <w:noProof/>
          <w:color w:val="002060"/>
          <w:sz w:val="16"/>
          <w:szCs w:val="20"/>
          <w:lang w:val="fr-FR"/>
        </w:rPr>
      </w:pPr>
    </w:p>
    <w:p w14:paraId="06CA41D1" w14:textId="42016FDD" w:rsidR="004F5ADF" w:rsidRPr="00AF5307" w:rsidRDefault="001A528C" w:rsidP="004F5ADF">
      <w:pPr>
        <w:rPr>
          <w:rFonts w:asciiTheme="minorHAnsi" w:hAnsiTheme="minorHAnsi" w:cs="Arial"/>
          <w:b/>
          <w:noProof/>
          <w:color w:val="FF6600"/>
          <w:sz w:val="22"/>
          <w:szCs w:val="22"/>
          <w:lang w:val="en-US"/>
        </w:rPr>
      </w:pPr>
      <w:r>
        <w:rPr>
          <w:rFonts w:asciiTheme="minorHAnsi" w:hAnsiTheme="minorHAnsi" w:cs="Arial"/>
          <w:b/>
          <w:noProof/>
          <w:color w:val="FF6600"/>
          <w:sz w:val="22"/>
          <w:szCs w:val="22"/>
          <w:lang w:val="en-US"/>
        </w:rPr>
        <w:t>Lundi</w:t>
      </w:r>
      <w:r w:rsidR="004F5ADF">
        <w:rPr>
          <w:rFonts w:asciiTheme="minorHAnsi" w:hAnsiTheme="minorHAnsi" w:cs="Arial"/>
          <w:b/>
          <w:noProof/>
          <w:color w:val="FF6600"/>
          <w:sz w:val="22"/>
          <w:szCs w:val="22"/>
          <w:lang w:val="en-US"/>
        </w:rPr>
        <w:t xml:space="preserve"> 10 Ju</w:t>
      </w:r>
      <w:r>
        <w:rPr>
          <w:rFonts w:asciiTheme="minorHAnsi" w:hAnsiTheme="minorHAnsi" w:cs="Arial"/>
          <w:b/>
          <w:noProof/>
          <w:color w:val="FF6600"/>
          <w:sz w:val="22"/>
          <w:szCs w:val="22"/>
          <w:lang w:val="en-US"/>
        </w:rPr>
        <w:t>illet</w:t>
      </w:r>
    </w:p>
    <w:tbl>
      <w:tblPr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1"/>
        <w:gridCol w:w="9017"/>
      </w:tblGrid>
      <w:tr w:rsidR="004F5ADF" w:rsidRPr="00A50430" w14:paraId="291DB588" w14:textId="77777777" w:rsidTr="003845FF">
        <w:tc>
          <w:tcPr>
            <w:tcW w:w="10568" w:type="dxa"/>
            <w:gridSpan w:val="2"/>
            <w:shd w:val="clear" w:color="auto" w:fill="FFFF99"/>
          </w:tcPr>
          <w:p w14:paraId="184BA5A0" w14:textId="77777777" w:rsidR="004F5ADF" w:rsidRPr="00A50430" w:rsidRDefault="004F5ADF" w:rsidP="003845FF">
            <w:pPr>
              <w:rPr>
                <w:rFonts w:asciiTheme="minorHAnsi" w:hAnsiTheme="minorHAnsi" w:cs="Arial"/>
                <w:b/>
                <w:noProof/>
                <w:color w:val="002060"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noProof/>
                <w:color w:val="002060"/>
                <w:sz w:val="20"/>
                <w:szCs w:val="22"/>
                <w:lang w:val="en-US"/>
              </w:rPr>
              <w:t>Conference day</w:t>
            </w:r>
          </w:p>
        </w:tc>
      </w:tr>
      <w:tr w:rsidR="004F5ADF" w:rsidRPr="00A50430" w14:paraId="29CF82BB" w14:textId="77777777" w:rsidTr="003845FF">
        <w:trPr>
          <w:trHeight w:val="299"/>
        </w:trPr>
        <w:tc>
          <w:tcPr>
            <w:tcW w:w="1551" w:type="dxa"/>
          </w:tcPr>
          <w:p w14:paraId="73C9E40A" w14:textId="77777777" w:rsidR="004F5ADF" w:rsidRPr="00A50430" w:rsidRDefault="004F5ADF" w:rsidP="003845FF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8</w:t>
            </w:r>
            <w:r w:rsidRPr="00A50430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.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0</w:t>
            </w:r>
            <w:r w:rsidRPr="00A50430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0 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- 8</w:t>
            </w:r>
            <w:r w:rsidRPr="00A50430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.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3</w:t>
            </w:r>
            <w:r w:rsidRPr="00A50430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0 </w:t>
            </w:r>
          </w:p>
        </w:tc>
        <w:tc>
          <w:tcPr>
            <w:tcW w:w="9017" w:type="dxa"/>
          </w:tcPr>
          <w:p w14:paraId="233E5855" w14:textId="22AE245D" w:rsidR="004F5ADF" w:rsidRPr="00A50430" w:rsidRDefault="004F5ADF" w:rsidP="003845FF">
            <w:pPr>
              <w:rPr>
                <w:rFonts w:asciiTheme="minorHAnsi" w:hAnsiTheme="minorHAnsi" w:cs="Arial"/>
                <w:i/>
                <w:noProof/>
                <w:color w:val="002060"/>
                <w:sz w:val="20"/>
                <w:szCs w:val="22"/>
                <w:lang w:val="en-GB"/>
              </w:rPr>
            </w:pP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Accueil des participants </w:t>
            </w:r>
          </w:p>
        </w:tc>
      </w:tr>
      <w:tr w:rsidR="004F5ADF" w:rsidRPr="00A50430" w14:paraId="78786451" w14:textId="77777777" w:rsidTr="003845FF">
        <w:tc>
          <w:tcPr>
            <w:tcW w:w="1551" w:type="dxa"/>
          </w:tcPr>
          <w:p w14:paraId="18D70F36" w14:textId="77777777" w:rsidR="004F5ADF" w:rsidRPr="00A50430" w:rsidRDefault="004F5ADF" w:rsidP="003845FF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8</w:t>
            </w:r>
            <w:r w:rsidRPr="00A50430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.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3</w:t>
            </w:r>
            <w:r w:rsidRPr="00A50430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0 - 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9.00</w:t>
            </w:r>
            <w:r w:rsidRPr="00A50430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 </w:t>
            </w:r>
          </w:p>
        </w:tc>
        <w:tc>
          <w:tcPr>
            <w:tcW w:w="9017" w:type="dxa"/>
          </w:tcPr>
          <w:p w14:paraId="0D6F44D7" w14:textId="35B31DE2" w:rsidR="004F5ADF" w:rsidRPr="005233CF" w:rsidRDefault="005233CF" w:rsidP="003845FF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</w:pPr>
            <w:r w:rsidRPr="005233CF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Allocution 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de bienvenue </w:t>
            </w:r>
            <w:r w:rsidRPr="005233CF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par </w:t>
            </w:r>
            <w:r w:rsidR="004F5ADF" w:rsidRPr="005233CF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G. Trystram, </w:t>
            </w:r>
            <w:r w:rsidRPr="005233CF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Directeur général </w:t>
            </w:r>
            <w:r w:rsidR="004F5ADF" w:rsidRPr="005233CF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AgroParisTech </w:t>
            </w:r>
          </w:p>
          <w:p w14:paraId="38A7902A" w14:textId="366F2951" w:rsidR="005233CF" w:rsidRDefault="005233CF" w:rsidP="005233CF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</w:pPr>
            <w:r w:rsidRPr="005233CF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Allocution 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de bienvenue par </w:t>
            </w:r>
            <w:r w:rsidR="00C707CD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C</w:t>
            </w:r>
            <w:r w:rsidR="004F5ADF" w:rsidRPr="005233CF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. Bernhard, 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Directeur </w:t>
            </w:r>
            <w:r w:rsidR="004F5ADF" w:rsidRPr="005233CF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Agreenium </w:t>
            </w:r>
          </w:p>
          <w:p w14:paraId="13AD3FE1" w14:textId="5E09BE32" w:rsidR="004F5ADF" w:rsidRPr="005233CF" w:rsidRDefault="004F5ADF" w:rsidP="005233CF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</w:pPr>
            <w:r w:rsidRPr="005233CF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Introduction </w:t>
            </w:r>
            <w:r w:rsidR="005233CF" w:rsidRPr="005233CF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de la conférence </w:t>
            </w:r>
            <w:r w:rsidRPr="005233CF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(E. Geoffriau, Agreenium / Agrocampus Ouest, FR)</w:t>
            </w:r>
          </w:p>
        </w:tc>
      </w:tr>
      <w:tr w:rsidR="004F5ADF" w:rsidRPr="00A50430" w14:paraId="609C7BA2" w14:textId="77777777" w:rsidTr="003845FF">
        <w:trPr>
          <w:trHeight w:val="331"/>
        </w:trPr>
        <w:tc>
          <w:tcPr>
            <w:tcW w:w="1551" w:type="dxa"/>
          </w:tcPr>
          <w:p w14:paraId="3DAD6B01" w14:textId="77777777" w:rsidR="004F5ADF" w:rsidRPr="00A50430" w:rsidRDefault="004F5ADF" w:rsidP="003845FF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9.00</w:t>
            </w:r>
            <w:r w:rsidRPr="00A50430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 - 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10.45</w:t>
            </w:r>
          </w:p>
        </w:tc>
        <w:tc>
          <w:tcPr>
            <w:tcW w:w="9017" w:type="dxa"/>
          </w:tcPr>
          <w:p w14:paraId="40EED2EA" w14:textId="45D7B9DD" w:rsidR="004F5ADF" w:rsidRDefault="005233CF" w:rsidP="003845FF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noProof/>
                <w:color w:val="002060"/>
                <w:sz w:val="20"/>
                <w:szCs w:val="22"/>
                <w:lang w:val="en-US"/>
              </w:rPr>
              <w:t xml:space="preserve">Restitution projet </w:t>
            </w:r>
            <w:r w:rsidR="004F5ADF" w:rsidRPr="00D85EC1">
              <w:rPr>
                <w:rFonts w:asciiTheme="minorHAnsi" w:hAnsiTheme="minorHAnsi" w:cs="Arial"/>
                <w:b/>
                <w:noProof/>
                <w:color w:val="002060"/>
                <w:sz w:val="20"/>
                <w:szCs w:val="22"/>
                <w:lang w:val="en-US"/>
              </w:rPr>
              <w:t xml:space="preserve">Urban Green Train </w:t>
            </w:r>
            <w:r w:rsidR="004F5ADF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(Mod</w:t>
            </w:r>
            <w:r w:rsid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é</w:t>
            </w:r>
            <w:r w:rsidR="004F5ADF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rat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eur</w:t>
            </w:r>
            <w:r w:rsidR="004F5ADF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 : R. Kahane, Agreenium / Cirad, FR)</w:t>
            </w:r>
          </w:p>
          <w:p w14:paraId="251E34C6" w14:textId="0CB5CAF5" w:rsidR="004F5ADF" w:rsidRPr="00F37AD5" w:rsidRDefault="004F5ADF" w:rsidP="003845FF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</w:pPr>
            <w:r w:rsidRPr="00F37AD5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- Pr</w:t>
            </w:r>
            <w:r w:rsidR="005233CF" w:rsidRPr="00F37AD5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é</w:t>
            </w:r>
            <w:r w:rsidRPr="00F37AD5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sentation </w:t>
            </w:r>
            <w:r w:rsidR="005233CF" w:rsidRPr="00F37AD5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du projet Erasmus + U</w:t>
            </w:r>
            <w:r w:rsidRPr="00F37AD5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rban Green Train project (G. Gianquinto, Univ Bologna, IT)</w:t>
            </w:r>
          </w:p>
          <w:p w14:paraId="12DB5AA3" w14:textId="26EBCA4A" w:rsidR="004F5ADF" w:rsidRPr="005233CF" w:rsidRDefault="004F5ADF" w:rsidP="003845FF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</w:pPr>
            <w:r w:rsidRPr="005233CF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- </w:t>
            </w:r>
            <w:r w:rsidR="005233CF" w:rsidRPr="005233CF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Typologie des </w:t>
            </w:r>
            <w:r w:rsidRPr="005233CF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 </w:t>
            </w:r>
            <w:r w:rsidR="005233CF" w:rsidRPr="005233CF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modèles économiques </w:t>
            </w:r>
            <w:r w:rsidRPr="005233CF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(F. Hoekstra, RUAF, NL)</w:t>
            </w:r>
          </w:p>
          <w:p w14:paraId="0430D65E" w14:textId="4C121DB3" w:rsidR="004F5ADF" w:rsidRPr="005233CF" w:rsidRDefault="004F5ADF" w:rsidP="001A528C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</w:pPr>
            <w:r w:rsidRPr="005233CF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- </w:t>
            </w:r>
            <w:r w:rsidR="005233CF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Entrepreneuriat</w:t>
            </w:r>
            <w:r w:rsidR="005233CF" w:rsidRPr="005233CF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 : idées et </w:t>
            </w:r>
            <w:r w:rsidR="005233CF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b</w:t>
            </w:r>
            <w:r w:rsidR="005233CF" w:rsidRPr="005233CF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usiness plans</w:t>
            </w:r>
            <w:r w:rsidRPr="005233CF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 (</w:t>
            </w:r>
            <w:r w:rsidR="00DA41C8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A. Cormery &amp; M. D’Ambrosio</w:t>
            </w:r>
            <w:r w:rsidR="00DA41C8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, </w:t>
            </w:r>
            <w:r w:rsidR="001A528C" w:rsidRPr="005233CF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participants </w:t>
            </w:r>
            <w:r w:rsidR="001A528C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formation </w:t>
            </w:r>
            <w:r w:rsidRPr="005233CF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Urban Green Train)</w:t>
            </w:r>
          </w:p>
        </w:tc>
      </w:tr>
      <w:tr w:rsidR="004F5ADF" w:rsidRPr="00A50430" w14:paraId="3C5EC15C" w14:textId="77777777" w:rsidTr="003845FF">
        <w:trPr>
          <w:trHeight w:val="331"/>
        </w:trPr>
        <w:tc>
          <w:tcPr>
            <w:tcW w:w="1551" w:type="dxa"/>
          </w:tcPr>
          <w:p w14:paraId="6E3FEB7D" w14:textId="77777777" w:rsidR="004F5ADF" w:rsidRPr="00A50430" w:rsidRDefault="004F5ADF" w:rsidP="003845FF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</w:pPr>
            <w:r w:rsidRPr="00A50430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10.45 -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 </w:t>
            </w:r>
            <w:r w:rsidRPr="00A50430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11.00 </w:t>
            </w:r>
          </w:p>
        </w:tc>
        <w:tc>
          <w:tcPr>
            <w:tcW w:w="9017" w:type="dxa"/>
          </w:tcPr>
          <w:p w14:paraId="2539FAFF" w14:textId="1E371B7C" w:rsidR="004F5ADF" w:rsidRPr="00A50430" w:rsidRDefault="00C707CD" w:rsidP="003845FF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Pause café</w:t>
            </w:r>
          </w:p>
        </w:tc>
      </w:tr>
      <w:tr w:rsidR="004F5ADF" w:rsidRPr="00A50430" w14:paraId="08A881E5" w14:textId="77777777" w:rsidTr="003845FF">
        <w:trPr>
          <w:trHeight w:val="331"/>
        </w:trPr>
        <w:tc>
          <w:tcPr>
            <w:tcW w:w="1551" w:type="dxa"/>
          </w:tcPr>
          <w:p w14:paraId="1A2CAD28" w14:textId="77777777" w:rsidR="004F5ADF" w:rsidRPr="00A50430" w:rsidRDefault="004F5ADF" w:rsidP="003845FF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11.00 - </w:t>
            </w:r>
            <w:r w:rsidRPr="00A50430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1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2</w:t>
            </w:r>
            <w:r w:rsidRPr="00A50430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.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0</w:t>
            </w:r>
            <w:r w:rsidRPr="00A50430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0</w:t>
            </w:r>
          </w:p>
        </w:tc>
        <w:tc>
          <w:tcPr>
            <w:tcW w:w="9017" w:type="dxa"/>
          </w:tcPr>
          <w:p w14:paraId="3EFB9CFD" w14:textId="71837212" w:rsidR="004F5ADF" w:rsidRPr="00F37AD5" w:rsidRDefault="001A528C" w:rsidP="003845FF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</w:pPr>
            <w:r w:rsidRPr="00F37AD5">
              <w:rPr>
                <w:rFonts w:asciiTheme="minorHAnsi" w:hAnsiTheme="minorHAnsi" w:cs="Arial"/>
                <w:b/>
                <w:noProof/>
                <w:color w:val="002060"/>
                <w:sz w:val="20"/>
                <w:szCs w:val="22"/>
                <w:lang w:val="fr-FR"/>
              </w:rPr>
              <w:t xml:space="preserve">Restitution projet Urban Green Train </w:t>
            </w:r>
            <w:r w:rsidR="004F5ADF" w:rsidRPr="00F37AD5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(Mod</w:t>
            </w:r>
            <w:r w:rsidR="001E22B7" w:rsidRPr="00F37AD5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é</w:t>
            </w:r>
            <w:r w:rsidR="004F5ADF" w:rsidRPr="00F37AD5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rat</w:t>
            </w:r>
            <w:r w:rsidR="001E22B7" w:rsidRPr="00F37AD5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eur</w:t>
            </w:r>
            <w:r w:rsidR="004F5ADF" w:rsidRPr="00F37AD5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 : C. Aubry, Agreenium / AgroParisTech, FR):</w:t>
            </w:r>
          </w:p>
          <w:p w14:paraId="55C27E5C" w14:textId="75D1A6A3" w:rsidR="004F5ADF" w:rsidRPr="005233CF" w:rsidRDefault="004F5ADF" w:rsidP="003845FF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</w:pPr>
            <w:r w:rsidRPr="005233CF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- </w:t>
            </w:r>
            <w:r w:rsidR="005233CF" w:rsidRPr="005233CF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Evaluation des besoins en compétences et formation </w:t>
            </w:r>
            <w:r w:rsidRPr="005233CF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 (B. Poelling, SWUAS </w:t>
            </w:r>
            <w:r w:rsidR="005233CF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U</w:t>
            </w:r>
            <w:r w:rsidRPr="005233CF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niv, DE)</w:t>
            </w:r>
          </w:p>
          <w:p w14:paraId="21767135" w14:textId="086CD301" w:rsidR="004F5ADF" w:rsidRPr="005233CF" w:rsidRDefault="004F5ADF" w:rsidP="003845FF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</w:pPr>
            <w:r w:rsidRPr="005233CF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- </w:t>
            </w:r>
            <w:r w:rsidR="005233CF" w:rsidRPr="005233CF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La formation à distance </w:t>
            </w:r>
            <w:r w:rsidRPr="005233CF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Urban Green Train (E. Geoffriau, Agreenium / Agrocampus Ouest, FR)</w:t>
            </w:r>
          </w:p>
          <w:p w14:paraId="57E1B34D" w14:textId="2381FFC6" w:rsidR="004F5ADF" w:rsidRPr="00D47010" w:rsidRDefault="004F5ADF" w:rsidP="005233CF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- </w:t>
            </w:r>
            <w:r w:rsidRPr="00811844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Urban Green Train </w:t>
            </w:r>
            <w:r w:rsidR="005233CF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 :  site web</w:t>
            </w:r>
            <w:r w:rsidRPr="00811844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, res</w:t>
            </w:r>
            <w:r w:rsidR="005233CF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s</w:t>
            </w:r>
            <w:r w:rsidRPr="00811844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ources </w:t>
            </w:r>
            <w:r w:rsidR="005233CF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et outils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 (F. Magrefi, STePS, IT)</w:t>
            </w:r>
          </w:p>
        </w:tc>
      </w:tr>
      <w:tr w:rsidR="004F5ADF" w:rsidRPr="00A50430" w14:paraId="3050502A" w14:textId="77777777" w:rsidTr="003845FF">
        <w:trPr>
          <w:trHeight w:val="331"/>
        </w:trPr>
        <w:tc>
          <w:tcPr>
            <w:tcW w:w="1551" w:type="dxa"/>
          </w:tcPr>
          <w:p w14:paraId="438BD767" w14:textId="77777777" w:rsidR="004F5ADF" w:rsidRPr="00A50430" w:rsidRDefault="004F5ADF" w:rsidP="003845FF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</w:pPr>
            <w:r w:rsidRPr="00A50430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1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2</w:t>
            </w:r>
            <w:r w:rsidRPr="00A50430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.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0</w:t>
            </w:r>
            <w:r w:rsidRPr="00A50430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0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 – 12.30</w:t>
            </w:r>
          </w:p>
        </w:tc>
        <w:tc>
          <w:tcPr>
            <w:tcW w:w="9017" w:type="dxa"/>
          </w:tcPr>
          <w:p w14:paraId="562A501D" w14:textId="03C53F59" w:rsidR="004F5ADF" w:rsidRPr="005233CF" w:rsidRDefault="005233CF" w:rsidP="003845FF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</w:pPr>
            <w:r w:rsidRPr="005233CF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Perspectives du projet </w:t>
            </w:r>
            <w:r w:rsidR="004F5ADF" w:rsidRPr="005233CF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Urban Green Train </w:t>
            </w:r>
            <w:r w:rsidRPr="005233CF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et lancement du cluster européen </w:t>
            </w:r>
            <w:r w:rsidR="004F5ADF" w:rsidRPr="005233CF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UrbanAg (F. Orsini, Univ Bologna, IT)</w:t>
            </w:r>
          </w:p>
        </w:tc>
      </w:tr>
      <w:tr w:rsidR="004F5ADF" w:rsidRPr="00A50430" w14:paraId="2E15A622" w14:textId="77777777" w:rsidTr="003845FF">
        <w:trPr>
          <w:trHeight w:val="101"/>
        </w:trPr>
        <w:tc>
          <w:tcPr>
            <w:tcW w:w="10568" w:type="dxa"/>
            <w:gridSpan w:val="2"/>
            <w:shd w:val="clear" w:color="auto" w:fill="FFFF99"/>
          </w:tcPr>
          <w:p w14:paraId="142016C1" w14:textId="77777777" w:rsidR="004F5ADF" w:rsidRPr="00A50430" w:rsidRDefault="004F5ADF" w:rsidP="003845FF">
            <w:pPr>
              <w:rPr>
                <w:rFonts w:asciiTheme="minorHAnsi" w:hAnsiTheme="minorHAnsi" w:cs="Arial"/>
                <w:b/>
                <w:bCs/>
                <w:i/>
                <w:noProof/>
                <w:color w:val="002060"/>
                <w:sz w:val="20"/>
                <w:szCs w:val="22"/>
                <w:lang w:val="en-US"/>
              </w:rPr>
            </w:pPr>
            <w:r w:rsidRPr="00A50430">
              <w:rPr>
                <w:rFonts w:asciiTheme="minorHAnsi" w:hAnsiTheme="minorHAnsi" w:cs="Arial"/>
                <w:b/>
                <w:noProof/>
                <w:color w:val="002060"/>
                <w:sz w:val="20"/>
                <w:szCs w:val="22"/>
                <w:lang w:val="en-US"/>
              </w:rPr>
              <w:t>1</w:t>
            </w:r>
            <w:r>
              <w:rPr>
                <w:rFonts w:asciiTheme="minorHAnsi" w:hAnsiTheme="minorHAnsi" w:cs="Arial"/>
                <w:b/>
                <w:noProof/>
                <w:color w:val="002060"/>
                <w:sz w:val="20"/>
                <w:szCs w:val="22"/>
                <w:lang w:val="en-US"/>
              </w:rPr>
              <w:t>2</w:t>
            </w:r>
            <w:r w:rsidRPr="00A50430">
              <w:rPr>
                <w:rFonts w:asciiTheme="minorHAnsi" w:hAnsiTheme="minorHAnsi" w:cs="Arial"/>
                <w:b/>
                <w:noProof/>
                <w:color w:val="002060"/>
                <w:sz w:val="20"/>
                <w:szCs w:val="22"/>
                <w:lang w:val="en-US"/>
              </w:rPr>
              <w:t>.</w:t>
            </w:r>
            <w:r>
              <w:rPr>
                <w:rFonts w:asciiTheme="minorHAnsi" w:hAnsiTheme="minorHAnsi" w:cs="Arial"/>
                <w:b/>
                <w:noProof/>
                <w:color w:val="002060"/>
                <w:sz w:val="20"/>
                <w:szCs w:val="22"/>
                <w:lang w:val="en-US"/>
              </w:rPr>
              <w:t>30 -</w:t>
            </w:r>
            <w:r w:rsidRPr="00A50430">
              <w:rPr>
                <w:rFonts w:asciiTheme="minorHAnsi" w:hAnsiTheme="minorHAnsi" w:cs="Arial"/>
                <w:b/>
                <w:noProof/>
                <w:color w:val="002060"/>
                <w:sz w:val="20"/>
                <w:szCs w:val="22"/>
                <w:lang w:val="en-US"/>
              </w:rPr>
              <w:t xml:space="preserve"> 14.</w:t>
            </w:r>
            <w:r>
              <w:rPr>
                <w:rFonts w:asciiTheme="minorHAnsi" w:hAnsiTheme="minorHAnsi" w:cs="Arial"/>
                <w:b/>
                <w:noProof/>
                <w:color w:val="002060"/>
                <w:sz w:val="20"/>
                <w:szCs w:val="22"/>
                <w:lang w:val="en-US"/>
              </w:rPr>
              <w:t>00 Buffet</w:t>
            </w:r>
          </w:p>
        </w:tc>
      </w:tr>
      <w:tr w:rsidR="004F5ADF" w:rsidRPr="00C62E55" w14:paraId="3EAAAD9A" w14:textId="77777777" w:rsidTr="003845FF">
        <w:trPr>
          <w:trHeight w:val="101"/>
        </w:trPr>
        <w:tc>
          <w:tcPr>
            <w:tcW w:w="1551" w:type="dxa"/>
            <w:shd w:val="clear" w:color="auto" w:fill="FFFFFF"/>
          </w:tcPr>
          <w:p w14:paraId="0F932CCA" w14:textId="77777777" w:rsidR="004F5ADF" w:rsidRPr="00A50430" w:rsidRDefault="004F5ADF" w:rsidP="003845FF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14.00 -</w:t>
            </w:r>
            <w:r w:rsidRPr="00A50430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 1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5.30</w:t>
            </w:r>
          </w:p>
        </w:tc>
        <w:tc>
          <w:tcPr>
            <w:tcW w:w="9017" w:type="dxa"/>
            <w:shd w:val="clear" w:color="auto" w:fill="FFFFFF"/>
          </w:tcPr>
          <w:p w14:paraId="1C29EAF8" w14:textId="6BB7E0A1" w:rsidR="004F5ADF" w:rsidRPr="001E22B7" w:rsidRDefault="001E22B7" w:rsidP="003845FF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</w:pPr>
            <w:r w:rsidRPr="001E22B7">
              <w:rPr>
                <w:rFonts w:asciiTheme="minorHAnsi" w:hAnsiTheme="minorHAnsi" w:cs="Arial"/>
                <w:b/>
                <w:noProof/>
                <w:color w:val="002060"/>
                <w:sz w:val="20"/>
                <w:szCs w:val="22"/>
                <w:lang w:val="fr-FR"/>
              </w:rPr>
              <w:t>Initiatives e</w:t>
            </w:r>
            <w:r w:rsidR="004F5ADF" w:rsidRPr="001E22B7">
              <w:rPr>
                <w:rFonts w:asciiTheme="minorHAnsi" w:hAnsiTheme="minorHAnsi" w:cs="Arial"/>
                <w:b/>
                <w:noProof/>
                <w:color w:val="002060"/>
                <w:sz w:val="20"/>
                <w:szCs w:val="22"/>
                <w:lang w:val="fr-FR"/>
              </w:rPr>
              <w:t>ntrepreneurial</w:t>
            </w:r>
            <w:r w:rsidRPr="001E22B7">
              <w:rPr>
                <w:rFonts w:asciiTheme="minorHAnsi" w:hAnsiTheme="minorHAnsi" w:cs="Arial"/>
                <w:b/>
                <w:noProof/>
                <w:color w:val="002060"/>
                <w:sz w:val="20"/>
                <w:szCs w:val="22"/>
                <w:lang w:val="fr-FR"/>
              </w:rPr>
              <w:t xml:space="preserve">es en </w:t>
            </w:r>
            <w:r w:rsidR="004F5ADF" w:rsidRPr="001E22B7">
              <w:rPr>
                <w:rFonts w:asciiTheme="minorHAnsi" w:hAnsiTheme="minorHAnsi" w:cs="Arial"/>
                <w:b/>
                <w:noProof/>
                <w:color w:val="002060"/>
                <w:sz w:val="20"/>
                <w:szCs w:val="22"/>
                <w:lang w:val="fr-FR"/>
              </w:rPr>
              <w:t>agriculture</w:t>
            </w:r>
            <w:r w:rsidRPr="001E22B7">
              <w:rPr>
                <w:rFonts w:asciiTheme="minorHAnsi" w:hAnsiTheme="minorHAnsi" w:cs="Arial"/>
                <w:b/>
                <w:noProof/>
                <w:color w:val="002060"/>
                <w:sz w:val="20"/>
                <w:szCs w:val="22"/>
                <w:lang w:val="fr-FR"/>
              </w:rPr>
              <w:t xml:space="preserve"> urbaine</w:t>
            </w:r>
            <w:r w:rsidR="004F5ADF" w:rsidRP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 (Mod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é</w:t>
            </w:r>
            <w:r w:rsidR="004F5ADF" w:rsidRP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rat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eur</w:t>
            </w:r>
            <w:r w:rsidR="004F5ADF" w:rsidRP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: T. Coisnon, Agreenium/Agrocampus Ouest, FR)</w:t>
            </w:r>
          </w:p>
          <w:p w14:paraId="0F27FEAB" w14:textId="33A3438F" w:rsidR="004F5ADF" w:rsidRPr="001E22B7" w:rsidRDefault="004F5ADF" w:rsidP="003845FF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</w:pPr>
            <w:r w:rsidRP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- In</w:t>
            </w:r>
            <w:r w:rsidR="005233CF" w:rsidRP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itiatives innovantes dans le monde </w:t>
            </w:r>
            <w:r w:rsidRP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(M. Dubbeling / H. Renting, RUAF, NL)</w:t>
            </w:r>
          </w:p>
          <w:p w14:paraId="0C61A00B" w14:textId="2352C176" w:rsidR="004F5ADF" w:rsidRPr="001E22B7" w:rsidRDefault="004F5ADF" w:rsidP="003845FF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</w:pPr>
            <w:r w:rsidRP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- </w:t>
            </w:r>
            <w:r w:rsidR="001E22B7" w:rsidRP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Accélérateurs d’innovation en </w:t>
            </w:r>
            <w:r w:rsidRP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agriculture</w:t>
            </w:r>
            <w:r w:rsidR="001E22B7" w:rsidRP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 urbaine en Europe </w:t>
            </w:r>
            <w:r w:rsidRP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(J.W. van der Schans, Wageningen Univ, NL)</w:t>
            </w:r>
          </w:p>
          <w:p w14:paraId="18458922" w14:textId="4266560B" w:rsidR="004F5ADF" w:rsidRPr="001E22B7" w:rsidRDefault="004F5ADF" w:rsidP="001E22B7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</w:pPr>
            <w:r w:rsidRP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- </w:t>
            </w:r>
            <w:r w:rsid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Exemples de démarche entrepreneuriales (représentants d’entreprises</w:t>
            </w:r>
            <w:r w:rsidR="00141671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 </w:t>
            </w:r>
            <w:r w:rsidR="00141671" w:rsidRPr="00141671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: Florentaise, Cycloponics, CERVEG</w:t>
            </w:r>
            <w:r w:rsid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)</w:t>
            </w:r>
            <w:r w:rsidRP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 </w:t>
            </w:r>
          </w:p>
        </w:tc>
      </w:tr>
      <w:tr w:rsidR="004F5ADF" w:rsidRPr="00A50430" w14:paraId="2D6BA843" w14:textId="77777777" w:rsidTr="003845FF">
        <w:trPr>
          <w:trHeight w:val="101"/>
        </w:trPr>
        <w:tc>
          <w:tcPr>
            <w:tcW w:w="1551" w:type="dxa"/>
            <w:shd w:val="clear" w:color="auto" w:fill="FFFFFF"/>
          </w:tcPr>
          <w:p w14:paraId="34D2B507" w14:textId="77777777" w:rsidR="004F5ADF" w:rsidRPr="00A50430" w:rsidRDefault="004F5ADF" w:rsidP="003845FF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15.30 -</w:t>
            </w:r>
            <w:r w:rsidRPr="00A50430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 1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6</w:t>
            </w:r>
            <w:r w:rsidRPr="00A50430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.30</w:t>
            </w:r>
          </w:p>
        </w:tc>
        <w:tc>
          <w:tcPr>
            <w:tcW w:w="9017" w:type="dxa"/>
            <w:shd w:val="clear" w:color="auto" w:fill="FFFFFF"/>
          </w:tcPr>
          <w:p w14:paraId="12779D58" w14:textId="76F18C5C" w:rsidR="004F5ADF" w:rsidRPr="001E22B7" w:rsidRDefault="004F5ADF" w:rsidP="003845FF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</w:pPr>
            <w:r w:rsidRPr="001E22B7">
              <w:rPr>
                <w:rFonts w:asciiTheme="minorHAnsi" w:hAnsiTheme="minorHAnsi" w:cs="Arial"/>
                <w:b/>
                <w:noProof/>
                <w:color w:val="002060"/>
                <w:sz w:val="20"/>
                <w:szCs w:val="22"/>
                <w:lang w:val="fr-FR"/>
              </w:rPr>
              <w:t>Accompa</w:t>
            </w:r>
            <w:r w:rsidR="00C707CD">
              <w:rPr>
                <w:rFonts w:asciiTheme="minorHAnsi" w:hAnsiTheme="minorHAnsi" w:cs="Arial"/>
                <w:b/>
                <w:noProof/>
                <w:color w:val="002060"/>
                <w:sz w:val="20"/>
                <w:szCs w:val="22"/>
                <w:lang w:val="fr-FR"/>
              </w:rPr>
              <w:t>gne</w:t>
            </w:r>
            <w:r w:rsidR="001E22B7" w:rsidRPr="001E22B7">
              <w:rPr>
                <w:rFonts w:asciiTheme="minorHAnsi" w:hAnsiTheme="minorHAnsi" w:cs="Arial"/>
                <w:b/>
                <w:noProof/>
                <w:color w:val="002060"/>
                <w:sz w:val="20"/>
                <w:szCs w:val="22"/>
                <w:lang w:val="fr-FR"/>
              </w:rPr>
              <w:t>r l’entrepreneur</w:t>
            </w:r>
            <w:r w:rsidR="006E37AD">
              <w:rPr>
                <w:rFonts w:asciiTheme="minorHAnsi" w:hAnsiTheme="minorHAnsi" w:cs="Arial"/>
                <w:b/>
                <w:noProof/>
                <w:color w:val="002060"/>
                <w:sz w:val="20"/>
                <w:szCs w:val="22"/>
                <w:lang w:val="fr-FR"/>
              </w:rPr>
              <w:t>ia</w:t>
            </w:r>
            <w:r w:rsidR="001E22B7" w:rsidRPr="001E22B7">
              <w:rPr>
                <w:rFonts w:asciiTheme="minorHAnsi" w:hAnsiTheme="minorHAnsi" w:cs="Arial"/>
                <w:b/>
                <w:noProof/>
                <w:color w:val="002060"/>
                <w:sz w:val="20"/>
                <w:szCs w:val="22"/>
                <w:lang w:val="fr-FR"/>
              </w:rPr>
              <w:t xml:space="preserve">t en </w:t>
            </w:r>
            <w:r w:rsidRPr="001E22B7">
              <w:rPr>
                <w:rFonts w:asciiTheme="minorHAnsi" w:hAnsiTheme="minorHAnsi" w:cs="Arial"/>
                <w:b/>
                <w:noProof/>
                <w:color w:val="002060"/>
                <w:sz w:val="20"/>
                <w:szCs w:val="22"/>
                <w:lang w:val="fr-FR"/>
              </w:rPr>
              <w:t xml:space="preserve">agriculture </w:t>
            </w:r>
            <w:r w:rsidR="001E22B7" w:rsidRPr="001E22B7">
              <w:rPr>
                <w:rFonts w:asciiTheme="minorHAnsi" w:hAnsiTheme="minorHAnsi" w:cs="Arial"/>
                <w:b/>
                <w:noProof/>
                <w:color w:val="002060"/>
                <w:sz w:val="20"/>
                <w:szCs w:val="22"/>
                <w:lang w:val="fr-FR"/>
              </w:rPr>
              <w:t xml:space="preserve">urbaine </w:t>
            </w:r>
            <w:r w:rsidR="001E22B7" w:rsidRP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 (Modé</w:t>
            </w:r>
            <w:r w:rsidRP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rat</w:t>
            </w:r>
            <w:r w:rsid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eur</w:t>
            </w:r>
            <w:r w:rsidRP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 : A. Gautier, Vegepolys, FR)</w:t>
            </w:r>
          </w:p>
          <w:p w14:paraId="11DBFD9B" w14:textId="4D4A19D9" w:rsidR="004F5ADF" w:rsidRPr="001E22B7" w:rsidRDefault="004F5ADF" w:rsidP="003845FF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</w:pPr>
            <w:r w:rsidRP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- </w:t>
            </w:r>
            <w:r w:rsidR="001E22B7" w:rsidRP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Soutien des collectivités </w:t>
            </w:r>
            <w:r w:rsidRP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(</w:t>
            </w:r>
            <w:r w:rsidR="00141671" w:rsidRPr="00141671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J-O Bled, </w:t>
            </w:r>
            <w:r w:rsidR="001E22B7" w:rsidRP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Ville de </w:t>
            </w:r>
            <w:r w:rsidRP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Paris</w:t>
            </w:r>
            <w:r w:rsidR="00141671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, FR</w:t>
            </w:r>
            <w:r w:rsidRP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)</w:t>
            </w:r>
          </w:p>
          <w:p w14:paraId="3F9CE578" w14:textId="47A4E2B4" w:rsidR="004F5ADF" w:rsidRPr="001E22B7" w:rsidRDefault="004F5ADF" w:rsidP="003845FF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</w:pPr>
            <w:r w:rsidRP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- Organisation </w:t>
            </w:r>
            <w:r w:rsidR="001E22B7" w:rsidRP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de la profession et besoin en compétences des entreprises (</w:t>
            </w:r>
            <w:r w:rsidR="00141671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S.</w:t>
            </w:r>
            <w:r w:rsidRP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 Ronceray, AFAUP, FR)</w:t>
            </w:r>
          </w:p>
          <w:p w14:paraId="011C1559" w14:textId="2889379F" w:rsidR="004F5ADF" w:rsidRPr="001E22B7" w:rsidRDefault="004F5ADF" w:rsidP="001E22B7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</w:pPr>
            <w:r w:rsidRP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- </w:t>
            </w:r>
            <w:r w:rsidR="001E22B7" w:rsidRP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Importance de l’a</w:t>
            </w:r>
            <w:r w:rsidRP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rchitecture </w:t>
            </w:r>
            <w:r w:rsidR="001E22B7" w:rsidRP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et</w:t>
            </w:r>
            <w:r w:rsidRP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 </w:t>
            </w:r>
            <w:r w:rsidR="001E22B7" w:rsidRP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de l’</w:t>
            </w:r>
            <w:r w:rsidRP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urbanism</w:t>
            </w:r>
            <w:r w:rsidR="001E22B7" w:rsidRP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e dans les projets d’</w:t>
            </w:r>
            <w:r w:rsidRP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agriculture </w:t>
            </w:r>
            <w:r w:rsid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urbaine</w:t>
            </w:r>
            <w:r w:rsidRP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 (</w:t>
            </w:r>
            <w:r w:rsid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Institut d’Aménagement et d’Urbanisme</w:t>
            </w:r>
            <w:r w:rsidRP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, Paris) </w:t>
            </w:r>
          </w:p>
        </w:tc>
      </w:tr>
      <w:tr w:rsidR="004F5ADF" w:rsidRPr="00A50430" w14:paraId="64ECDEE5" w14:textId="77777777" w:rsidTr="003845FF">
        <w:trPr>
          <w:trHeight w:val="101"/>
        </w:trPr>
        <w:tc>
          <w:tcPr>
            <w:tcW w:w="1551" w:type="dxa"/>
            <w:shd w:val="clear" w:color="auto" w:fill="FFFFFF"/>
          </w:tcPr>
          <w:p w14:paraId="1622DD46" w14:textId="77777777" w:rsidR="004F5ADF" w:rsidRPr="00A50430" w:rsidRDefault="004F5ADF" w:rsidP="003845FF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16.30 - 16.45</w:t>
            </w:r>
          </w:p>
        </w:tc>
        <w:tc>
          <w:tcPr>
            <w:tcW w:w="9017" w:type="dxa"/>
            <w:shd w:val="clear" w:color="auto" w:fill="FFFFFF"/>
          </w:tcPr>
          <w:p w14:paraId="528F779F" w14:textId="3C9B2422" w:rsidR="004F5ADF" w:rsidRPr="00A50430" w:rsidRDefault="00C707CD" w:rsidP="003845FF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Pause café</w:t>
            </w:r>
          </w:p>
        </w:tc>
      </w:tr>
      <w:tr w:rsidR="004F5ADF" w:rsidRPr="00A50430" w14:paraId="0EDD603F" w14:textId="77777777" w:rsidTr="003845FF">
        <w:trPr>
          <w:trHeight w:val="407"/>
        </w:trPr>
        <w:tc>
          <w:tcPr>
            <w:tcW w:w="1551" w:type="dxa"/>
            <w:shd w:val="clear" w:color="auto" w:fill="FFFFFF"/>
          </w:tcPr>
          <w:p w14:paraId="6E2FEE66" w14:textId="77777777" w:rsidR="004F5ADF" w:rsidRDefault="004F5ADF" w:rsidP="003845FF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16.45 - 18.00</w:t>
            </w:r>
          </w:p>
          <w:p w14:paraId="3FD9BEE2" w14:textId="77777777" w:rsidR="004F5ADF" w:rsidRPr="00A50430" w:rsidRDefault="004F5ADF" w:rsidP="003845FF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</w:pPr>
          </w:p>
        </w:tc>
        <w:tc>
          <w:tcPr>
            <w:tcW w:w="9017" w:type="dxa"/>
            <w:shd w:val="clear" w:color="auto" w:fill="FFFFFF"/>
          </w:tcPr>
          <w:p w14:paraId="1F7CB94C" w14:textId="64B10280" w:rsidR="004F5ADF" w:rsidRPr="001E22B7" w:rsidRDefault="001E22B7" w:rsidP="001E22B7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</w:pPr>
            <w:r w:rsidRP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Table ronde </w:t>
            </w:r>
            <w:r w:rsidR="004F5ADF" w:rsidRP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: </w:t>
            </w:r>
            <w:r w:rsidRP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Les compétences et les métiers du futur en </w:t>
            </w:r>
            <w:r w:rsidR="004F5ADF" w:rsidRP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agriculture</w:t>
            </w:r>
            <w:r w:rsidRP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 urbaine </w:t>
            </w:r>
            <w:r w:rsidR="004F5ADF" w:rsidRP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(Mod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é</w:t>
            </w:r>
            <w:r w:rsidR="004F5ADF" w:rsidRP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rat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eur</w:t>
            </w:r>
            <w:r w:rsidR="004F5ADF" w:rsidRP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 : G. Morel, Astredhor, FR)</w:t>
            </w:r>
          </w:p>
        </w:tc>
      </w:tr>
      <w:tr w:rsidR="004F5ADF" w:rsidRPr="00A50430" w14:paraId="39432E93" w14:textId="77777777" w:rsidTr="003845FF">
        <w:trPr>
          <w:trHeight w:val="407"/>
        </w:trPr>
        <w:tc>
          <w:tcPr>
            <w:tcW w:w="1551" w:type="dxa"/>
            <w:shd w:val="clear" w:color="auto" w:fill="FFFFFF"/>
          </w:tcPr>
          <w:p w14:paraId="5DC1F6E0" w14:textId="77777777" w:rsidR="004F5ADF" w:rsidRPr="00226F76" w:rsidRDefault="004F5ADF" w:rsidP="003845FF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</w:rPr>
            </w:pP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18.00 - 18.30</w:t>
            </w:r>
          </w:p>
        </w:tc>
        <w:tc>
          <w:tcPr>
            <w:tcW w:w="9017" w:type="dxa"/>
            <w:shd w:val="clear" w:color="auto" w:fill="FFFFFF"/>
          </w:tcPr>
          <w:p w14:paraId="10035BE9" w14:textId="19F1CABE" w:rsidR="001E22B7" w:rsidRDefault="004F5ADF" w:rsidP="001E22B7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</w:pPr>
            <w:r w:rsidRP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La</w:t>
            </w:r>
            <w:r w:rsidR="001E22B7" w:rsidRP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ncement des rencontres annuelles françaises recherche-ense</w:t>
            </w:r>
            <w:r w:rsidR="006E37AD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i</w:t>
            </w:r>
            <w:r w:rsidR="001E22B7" w:rsidRP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gnement supérieur sur l’a</w:t>
            </w:r>
            <w:r w:rsidRP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griculture </w:t>
            </w:r>
            <w:r w:rsidR="001E22B7" w:rsidRP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urbaine</w:t>
            </w:r>
          </w:p>
          <w:p w14:paraId="7528CCBC" w14:textId="30DE4E3D" w:rsidR="004F5ADF" w:rsidRPr="001E22B7" w:rsidRDefault="004F5ADF" w:rsidP="001E22B7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</w:pPr>
            <w:r w:rsidRP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Conclusions </w:t>
            </w:r>
          </w:p>
        </w:tc>
      </w:tr>
    </w:tbl>
    <w:p w14:paraId="615E94FE" w14:textId="77777777" w:rsidR="004F5ADF" w:rsidRPr="001E22B7" w:rsidRDefault="004F5ADF" w:rsidP="004F5ADF">
      <w:pPr>
        <w:rPr>
          <w:rFonts w:asciiTheme="minorHAnsi" w:hAnsiTheme="minorHAnsi" w:cs="Arial"/>
          <w:b/>
          <w:bCs/>
          <w:noProof/>
          <w:color w:val="FF6600"/>
          <w:sz w:val="20"/>
          <w:szCs w:val="20"/>
          <w:lang w:val="fr-FR"/>
        </w:rPr>
      </w:pPr>
    </w:p>
    <w:p w14:paraId="0486BB14" w14:textId="7CC53937" w:rsidR="004F5ADF" w:rsidRPr="009176CC" w:rsidRDefault="001A528C" w:rsidP="004F5ADF">
      <w:pPr>
        <w:rPr>
          <w:rFonts w:asciiTheme="minorHAnsi" w:hAnsiTheme="minorHAnsi" w:cs="Arial"/>
          <w:b/>
          <w:noProof/>
          <w:color w:val="FF6600"/>
          <w:sz w:val="22"/>
          <w:szCs w:val="22"/>
          <w:lang w:val="en-US"/>
        </w:rPr>
      </w:pPr>
      <w:r>
        <w:rPr>
          <w:rFonts w:asciiTheme="minorHAnsi" w:hAnsiTheme="minorHAnsi" w:cs="Arial"/>
          <w:b/>
          <w:noProof/>
          <w:color w:val="FF6600"/>
          <w:sz w:val="22"/>
          <w:szCs w:val="22"/>
          <w:lang w:val="en-US"/>
        </w:rPr>
        <w:t>Mardi</w:t>
      </w:r>
      <w:r w:rsidR="004F5ADF">
        <w:rPr>
          <w:rFonts w:asciiTheme="minorHAnsi" w:hAnsiTheme="minorHAnsi" w:cs="Arial"/>
          <w:b/>
          <w:noProof/>
          <w:color w:val="FF6600"/>
          <w:sz w:val="22"/>
          <w:szCs w:val="22"/>
          <w:lang w:val="en-US"/>
        </w:rPr>
        <w:t xml:space="preserve"> 11 Ju</w:t>
      </w:r>
      <w:r>
        <w:rPr>
          <w:rFonts w:asciiTheme="minorHAnsi" w:hAnsiTheme="minorHAnsi" w:cs="Arial"/>
          <w:b/>
          <w:noProof/>
          <w:color w:val="FF6600"/>
          <w:sz w:val="22"/>
          <w:szCs w:val="22"/>
          <w:lang w:val="en-US"/>
        </w:rPr>
        <w:t>illet</w:t>
      </w:r>
    </w:p>
    <w:tbl>
      <w:tblPr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1"/>
        <w:gridCol w:w="9017"/>
      </w:tblGrid>
      <w:tr w:rsidR="004F5ADF" w:rsidRPr="00A50430" w14:paraId="505739BA" w14:textId="77777777" w:rsidTr="003845FF">
        <w:tc>
          <w:tcPr>
            <w:tcW w:w="10568" w:type="dxa"/>
            <w:gridSpan w:val="2"/>
            <w:shd w:val="clear" w:color="auto" w:fill="FFFF99"/>
          </w:tcPr>
          <w:p w14:paraId="3FC3A9D5" w14:textId="77777777" w:rsidR="004F5ADF" w:rsidRPr="00A50430" w:rsidRDefault="004F5ADF" w:rsidP="003845FF">
            <w:pPr>
              <w:rPr>
                <w:rFonts w:asciiTheme="minorHAnsi" w:hAnsiTheme="minorHAnsi" w:cs="Arial"/>
                <w:b/>
                <w:noProof/>
                <w:color w:val="002060"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="Arial"/>
                <w:b/>
                <w:noProof/>
                <w:color w:val="002060"/>
                <w:sz w:val="20"/>
                <w:szCs w:val="22"/>
                <w:lang w:val="en-US"/>
              </w:rPr>
              <w:t>Field day</w:t>
            </w:r>
          </w:p>
        </w:tc>
      </w:tr>
      <w:tr w:rsidR="004F5ADF" w:rsidRPr="00A50430" w14:paraId="6B8307AF" w14:textId="77777777" w:rsidTr="003845FF">
        <w:trPr>
          <w:trHeight w:val="299"/>
        </w:trPr>
        <w:tc>
          <w:tcPr>
            <w:tcW w:w="1551" w:type="dxa"/>
          </w:tcPr>
          <w:p w14:paraId="3D4E7D3F" w14:textId="77777777" w:rsidR="004F5ADF" w:rsidRDefault="004F5ADF" w:rsidP="003845FF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</w:pPr>
            <w:r w:rsidRPr="00A50430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0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8</w:t>
            </w:r>
            <w:r w:rsidRPr="00A50430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.30 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- 16</w:t>
            </w:r>
            <w:r w:rsidRPr="00A50430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.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3</w:t>
            </w:r>
            <w:r w:rsidRPr="00A50430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0 </w:t>
            </w:r>
          </w:p>
          <w:p w14:paraId="0727AA37" w14:textId="77777777" w:rsidR="004F5ADF" w:rsidRPr="00A50430" w:rsidRDefault="004F5ADF" w:rsidP="003845FF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16.30</w:t>
            </w:r>
            <w:r w:rsidRPr="00A50430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 xml:space="preserve"> - 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en-US"/>
              </w:rPr>
              <w:t>17.00</w:t>
            </w:r>
          </w:p>
        </w:tc>
        <w:tc>
          <w:tcPr>
            <w:tcW w:w="9017" w:type="dxa"/>
          </w:tcPr>
          <w:p w14:paraId="17B9A8AB" w14:textId="79E888F0" w:rsidR="004F5ADF" w:rsidRPr="00D85EC1" w:rsidRDefault="004F5ADF" w:rsidP="003845FF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</w:pPr>
            <w:r w:rsidRPr="00D85EC1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Visit</w:t>
            </w:r>
            <w:r w:rsid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e</w:t>
            </w:r>
            <w:r w:rsidRPr="00D85EC1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s </w:t>
            </w:r>
            <w:r w:rsidR="001E22B7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d’entreprises en </w:t>
            </w:r>
            <w:r w:rsidRPr="00D85EC1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agricu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lt</w:t>
            </w:r>
            <w:r w:rsidRPr="00D85EC1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ure</w:t>
            </w:r>
            <w:r w:rsidR="00A94CAB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 urbaine</w:t>
            </w:r>
            <w:r w:rsidRPr="00D85EC1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:  Veniverdi, Agricool, Cultures en ville, La recyclerie</w:t>
            </w:r>
          </w:p>
          <w:p w14:paraId="488873CC" w14:textId="17BFC244" w:rsidR="004F5ADF" w:rsidRPr="00A94CAB" w:rsidRDefault="00A94CAB" w:rsidP="003845FF">
            <w:pP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</w:pP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C</w:t>
            </w:r>
            <w:r w:rsidRPr="00A94CAB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onclusions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 xml:space="preserve"> de la conf</w:t>
            </w:r>
            <w:r w:rsidR="00C707CD"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é</w:t>
            </w:r>
            <w:r>
              <w:rPr>
                <w:rFonts w:asciiTheme="minorHAnsi" w:hAnsiTheme="minorHAnsi" w:cs="Arial"/>
                <w:noProof/>
                <w:color w:val="002060"/>
                <w:sz w:val="20"/>
                <w:szCs w:val="22"/>
                <w:lang w:val="fr-FR"/>
              </w:rPr>
              <w:t>rence</w:t>
            </w:r>
          </w:p>
          <w:p w14:paraId="35CF447C" w14:textId="77777777" w:rsidR="004F5ADF" w:rsidRPr="00D85EC1" w:rsidRDefault="004F5ADF" w:rsidP="003845FF">
            <w:pPr>
              <w:rPr>
                <w:rFonts w:asciiTheme="minorHAnsi" w:hAnsiTheme="minorHAnsi" w:cs="Arial"/>
                <w:i/>
                <w:noProof/>
                <w:color w:val="002060"/>
                <w:sz w:val="20"/>
                <w:szCs w:val="22"/>
                <w:lang w:val="fr-FR"/>
              </w:rPr>
            </w:pPr>
          </w:p>
        </w:tc>
      </w:tr>
    </w:tbl>
    <w:p w14:paraId="1CCABF16" w14:textId="77777777" w:rsidR="004F5ADF" w:rsidRPr="008E745B" w:rsidRDefault="004F5ADF" w:rsidP="004F5ADF">
      <w:pPr>
        <w:rPr>
          <w:rFonts w:asciiTheme="minorHAnsi" w:hAnsiTheme="minorHAnsi" w:cs="Arial"/>
          <w:b/>
          <w:noProof/>
          <w:color w:val="FF6600"/>
          <w:sz w:val="22"/>
          <w:szCs w:val="22"/>
        </w:rPr>
      </w:pPr>
    </w:p>
    <w:p w14:paraId="59BD901A" w14:textId="1F59E876" w:rsidR="002A7E34" w:rsidRPr="001632C3" w:rsidRDefault="004F5ADF" w:rsidP="00476453">
      <w:pPr>
        <w:rPr>
          <w:rFonts w:asciiTheme="minorHAnsi" w:hAnsiTheme="minorHAnsi" w:cs="Arial"/>
          <w:noProof/>
          <w:color w:val="002060"/>
          <w:sz w:val="20"/>
          <w:szCs w:val="20"/>
        </w:rPr>
      </w:pPr>
      <w:r>
        <w:rPr>
          <w:rFonts w:asciiTheme="minorHAnsi" w:hAnsiTheme="minorHAnsi" w:cs="Arial"/>
          <w:noProof/>
          <w:color w:val="002060"/>
          <w:sz w:val="20"/>
          <w:szCs w:val="20"/>
        </w:rPr>
        <w:t xml:space="preserve">     </w:t>
      </w:r>
      <w:r w:rsidRPr="00290469">
        <w:rPr>
          <w:noProof/>
          <w:lang w:val="fr-FR" w:eastAsia="fr-FR"/>
        </w:rPr>
        <w:drawing>
          <wp:inline distT="0" distB="0" distL="0" distR="0" wp14:anchorId="3E3924BB" wp14:editId="3142E1DE">
            <wp:extent cx="1637965" cy="818984"/>
            <wp:effectExtent l="0" t="0" r="635" b="635"/>
            <wp:docPr id="15" name="Image 15" descr="C:\Users\lajous\Desktop\AGREENIUM\agreenium_logo_cmj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jous\Desktop\AGREENIUM\agreenium_logo_cmjn-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233" cy="83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noProof/>
          <w:color w:val="002060"/>
          <w:sz w:val="20"/>
          <w:szCs w:val="20"/>
        </w:rPr>
        <w:t xml:space="preserve">         </w:t>
      </w:r>
      <w:r>
        <w:rPr>
          <w:noProof/>
          <w:lang w:val="fr-FR" w:eastAsia="fr-FR"/>
        </w:rPr>
        <w:drawing>
          <wp:inline distT="0" distB="0" distL="0" distR="0" wp14:anchorId="6DDFC382" wp14:editId="3C5C4578">
            <wp:extent cx="663925" cy="776636"/>
            <wp:effectExtent l="0" t="0" r="3175" b="4445"/>
            <wp:docPr id="16" name="Image 16" descr="Fichier:Logo Vegepoly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chier:Logo Vegepoly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25" cy="77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noProof/>
          <w:color w:val="002060"/>
          <w:sz w:val="20"/>
          <w:szCs w:val="20"/>
        </w:rPr>
        <w:t xml:space="preserve">                 </w:t>
      </w:r>
      <w:r>
        <w:rPr>
          <w:noProof/>
          <w:lang w:val="fr-FR" w:eastAsia="fr-FR"/>
        </w:rPr>
        <w:drawing>
          <wp:inline distT="0" distB="0" distL="0" distR="0" wp14:anchorId="3AE1CE02" wp14:editId="03A8EC29">
            <wp:extent cx="1121134" cy="777599"/>
            <wp:effectExtent l="0" t="0" r="3175" b="381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ROCAMPUS OUES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642" cy="78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="Arial"/>
          <w:noProof/>
          <w:color w:val="002060"/>
          <w:sz w:val="20"/>
          <w:szCs w:val="20"/>
        </w:rPr>
        <w:t xml:space="preserve">     </w:t>
      </w:r>
      <w:r>
        <w:rPr>
          <w:noProof/>
          <w:lang w:val="fr-FR" w:eastAsia="fr-FR"/>
        </w:rPr>
        <w:drawing>
          <wp:inline distT="0" distB="0" distL="0" distR="0" wp14:anchorId="027894AD" wp14:editId="66EC51AA">
            <wp:extent cx="1832318" cy="675861"/>
            <wp:effectExtent l="0" t="0" r="0" b="0"/>
            <wp:docPr id="18" name="Image 18" descr="Fichier:AgroParisTech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ier:AgroParisTech - logo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560" cy="67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7E34" w:rsidRPr="001632C3" w:rsidSect="001A528C">
      <w:footerReference w:type="even" r:id="rId14"/>
      <w:pgSz w:w="11906" w:h="16838"/>
      <w:pgMar w:top="851" w:right="424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4F297" w14:textId="77777777" w:rsidR="00972A3F" w:rsidRDefault="00972A3F">
      <w:r>
        <w:separator/>
      </w:r>
    </w:p>
  </w:endnote>
  <w:endnote w:type="continuationSeparator" w:id="0">
    <w:p w14:paraId="544430EB" w14:textId="77777777" w:rsidR="00972A3F" w:rsidRDefault="00972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UB-Souvenir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AF116" w14:textId="77777777" w:rsidR="00CE4F10" w:rsidRDefault="0056011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CE4F1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1AFACB0" w14:textId="77777777" w:rsidR="00CE4F10" w:rsidRDefault="00CE4F1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4FE60" w14:textId="77777777" w:rsidR="00972A3F" w:rsidRDefault="00972A3F">
      <w:r>
        <w:separator/>
      </w:r>
    </w:p>
  </w:footnote>
  <w:footnote w:type="continuationSeparator" w:id="0">
    <w:p w14:paraId="7A8A973E" w14:textId="77777777" w:rsidR="00972A3F" w:rsidRDefault="00972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38CB"/>
    <w:multiLevelType w:val="hybridMultilevel"/>
    <w:tmpl w:val="7C84633A"/>
    <w:lvl w:ilvl="0" w:tplc="02D27CA8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A3314"/>
    <w:multiLevelType w:val="hybridMultilevel"/>
    <w:tmpl w:val="5792EA6E"/>
    <w:lvl w:ilvl="0" w:tplc="C098053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9339B"/>
    <w:multiLevelType w:val="hybridMultilevel"/>
    <w:tmpl w:val="8E6427C4"/>
    <w:lvl w:ilvl="0" w:tplc="EA020974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512A6"/>
    <w:multiLevelType w:val="hybridMultilevel"/>
    <w:tmpl w:val="5F0CC5A8"/>
    <w:lvl w:ilvl="0" w:tplc="3B0A4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2C4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2EA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CB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0E1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CA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56A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A07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7E9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061AFE"/>
    <w:multiLevelType w:val="hybridMultilevel"/>
    <w:tmpl w:val="5DEA5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F500C"/>
    <w:multiLevelType w:val="hybridMultilevel"/>
    <w:tmpl w:val="2F6A68A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AC86588"/>
    <w:multiLevelType w:val="hybridMultilevel"/>
    <w:tmpl w:val="7DAEEF14"/>
    <w:lvl w:ilvl="0" w:tplc="1D64C678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6408D0"/>
    <w:multiLevelType w:val="hybridMultilevel"/>
    <w:tmpl w:val="A6F81F04"/>
    <w:lvl w:ilvl="0" w:tplc="FB800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21ADD"/>
    <w:multiLevelType w:val="hybridMultilevel"/>
    <w:tmpl w:val="7F9CF2E6"/>
    <w:lvl w:ilvl="0" w:tplc="4C50F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62776"/>
    <w:multiLevelType w:val="hybridMultilevel"/>
    <w:tmpl w:val="5E0C8CD6"/>
    <w:lvl w:ilvl="0" w:tplc="2EF6F64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46E10"/>
    <w:multiLevelType w:val="hybridMultilevel"/>
    <w:tmpl w:val="CD12A4FC"/>
    <w:lvl w:ilvl="0" w:tplc="32D47FE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002060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B60FC"/>
    <w:multiLevelType w:val="hybridMultilevel"/>
    <w:tmpl w:val="D83C039C"/>
    <w:lvl w:ilvl="0" w:tplc="4C50F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E0B4B"/>
    <w:multiLevelType w:val="hybridMultilevel"/>
    <w:tmpl w:val="637E7210"/>
    <w:lvl w:ilvl="0" w:tplc="3EC69E7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F1F6C"/>
    <w:multiLevelType w:val="hybridMultilevel"/>
    <w:tmpl w:val="493E2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85F3F"/>
    <w:multiLevelType w:val="hybridMultilevel"/>
    <w:tmpl w:val="94B8D7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171E1"/>
    <w:multiLevelType w:val="hybridMultilevel"/>
    <w:tmpl w:val="130280F6"/>
    <w:lvl w:ilvl="0" w:tplc="FB800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3472CEC"/>
    <w:multiLevelType w:val="hybridMultilevel"/>
    <w:tmpl w:val="1A9C1E1C"/>
    <w:lvl w:ilvl="0" w:tplc="4C50F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5545A"/>
    <w:multiLevelType w:val="hybridMultilevel"/>
    <w:tmpl w:val="0854DEF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1"/>
  </w:num>
  <w:num w:numId="4">
    <w:abstractNumId w:val="8"/>
  </w:num>
  <w:num w:numId="5">
    <w:abstractNumId w:val="13"/>
  </w:num>
  <w:num w:numId="6">
    <w:abstractNumId w:val="7"/>
  </w:num>
  <w:num w:numId="7">
    <w:abstractNumId w:val="16"/>
  </w:num>
  <w:num w:numId="8">
    <w:abstractNumId w:val="12"/>
  </w:num>
  <w:num w:numId="9">
    <w:abstractNumId w:val="5"/>
  </w:num>
  <w:num w:numId="10">
    <w:abstractNumId w:val="17"/>
  </w:num>
  <w:num w:numId="11">
    <w:abstractNumId w:val="9"/>
  </w:num>
  <w:num w:numId="12">
    <w:abstractNumId w:val="14"/>
  </w:num>
  <w:num w:numId="13">
    <w:abstractNumId w:val="2"/>
  </w:num>
  <w:num w:numId="14">
    <w:abstractNumId w:val="10"/>
  </w:num>
  <w:num w:numId="15">
    <w:abstractNumId w:val="0"/>
  </w:num>
  <w:num w:numId="16">
    <w:abstractNumId w:val="3"/>
  </w:num>
  <w:num w:numId="17">
    <w:abstractNumId w:val="1"/>
  </w:num>
  <w:num w:numId="1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AB"/>
    <w:rsid w:val="00005823"/>
    <w:rsid w:val="00005976"/>
    <w:rsid w:val="0000661D"/>
    <w:rsid w:val="000067C4"/>
    <w:rsid w:val="00010E6A"/>
    <w:rsid w:val="00011D0D"/>
    <w:rsid w:val="000128DC"/>
    <w:rsid w:val="00017DCE"/>
    <w:rsid w:val="0002220C"/>
    <w:rsid w:val="000231BF"/>
    <w:rsid w:val="00023978"/>
    <w:rsid w:val="00027EB5"/>
    <w:rsid w:val="00030CE7"/>
    <w:rsid w:val="000312C4"/>
    <w:rsid w:val="00036787"/>
    <w:rsid w:val="00037CF9"/>
    <w:rsid w:val="00041803"/>
    <w:rsid w:val="00051826"/>
    <w:rsid w:val="00054606"/>
    <w:rsid w:val="00055C63"/>
    <w:rsid w:val="00056D67"/>
    <w:rsid w:val="000575F7"/>
    <w:rsid w:val="00057BAD"/>
    <w:rsid w:val="000610E9"/>
    <w:rsid w:val="00067C82"/>
    <w:rsid w:val="000724C1"/>
    <w:rsid w:val="00087B2E"/>
    <w:rsid w:val="0009319C"/>
    <w:rsid w:val="00096856"/>
    <w:rsid w:val="00096F86"/>
    <w:rsid w:val="000A6B6F"/>
    <w:rsid w:val="000B4643"/>
    <w:rsid w:val="000C0840"/>
    <w:rsid w:val="000D4115"/>
    <w:rsid w:val="000D46F7"/>
    <w:rsid w:val="000D5B84"/>
    <w:rsid w:val="000D7C2F"/>
    <w:rsid w:val="000E0459"/>
    <w:rsid w:val="000E4BA3"/>
    <w:rsid w:val="000F31F2"/>
    <w:rsid w:val="000F4D63"/>
    <w:rsid w:val="000F4EB1"/>
    <w:rsid w:val="00100108"/>
    <w:rsid w:val="001126B4"/>
    <w:rsid w:val="0011276B"/>
    <w:rsid w:val="00115C7C"/>
    <w:rsid w:val="00117785"/>
    <w:rsid w:val="001209ED"/>
    <w:rsid w:val="00121E81"/>
    <w:rsid w:val="0012427B"/>
    <w:rsid w:val="001245F2"/>
    <w:rsid w:val="00141671"/>
    <w:rsid w:val="00141B92"/>
    <w:rsid w:val="0014358A"/>
    <w:rsid w:val="0015158B"/>
    <w:rsid w:val="00153E17"/>
    <w:rsid w:val="00155385"/>
    <w:rsid w:val="00160ACB"/>
    <w:rsid w:val="0016110F"/>
    <w:rsid w:val="0016266B"/>
    <w:rsid w:val="001632C3"/>
    <w:rsid w:val="00172D8C"/>
    <w:rsid w:val="001818C5"/>
    <w:rsid w:val="0018727B"/>
    <w:rsid w:val="0019184B"/>
    <w:rsid w:val="00191E0E"/>
    <w:rsid w:val="00191E28"/>
    <w:rsid w:val="001A0FBF"/>
    <w:rsid w:val="001A2D5C"/>
    <w:rsid w:val="001A3091"/>
    <w:rsid w:val="001A528C"/>
    <w:rsid w:val="001B027D"/>
    <w:rsid w:val="001B0D9F"/>
    <w:rsid w:val="001B175B"/>
    <w:rsid w:val="001B1CA7"/>
    <w:rsid w:val="001B4B5E"/>
    <w:rsid w:val="001B53E5"/>
    <w:rsid w:val="001C159B"/>
    <w:rsid w:val="001D170D"/>
    <w:rsid w:val="001D2A5F"/>
    <w:rsid w:val="001D3A5D"/>
    <w:rsid w:val="001D6BEC"/>
    <w:rsid w:val="001E22B7"/>
    <w:rsid w:val="001E5EF9"/>
    <w:rsid w:val="001E63E1"/>
    <w:rsid w:val="001F25F4"/>
    <w:rsid w:val="001F47EA"/>
    <w:rsid w:val="00202701"/>
    <w:rsid w:val="0021194F"/>
    <w:rsid w:val="00212585"/>
    <w:rsid w:val="00213F0E"/>
    <w:rsid w:val="00214038"/>
    <w:rsid w:val="00224109"/>
    <w:rsid w:val="00226F76"/>
    <w:rsid w:val="00231560"/>
    <w:rsid w:val="00235B7A"/>
    <w:rsid w:val="00242DBC"/>
    <w:rsid w:val="002432C4"/>
    <w:rsid w:val="00244396"/>
    <w:rsid w:val="00251924"/>
    <w:rsid w:val="00251DE6"/>
    <w:rsid w:val="00256B72"/>
    <w:rsid w:val="00264A32"/>
    <w:rsid w:val="002736B3"/>
    <w:rsid w:val="00274293"/>
    <w:rsid w:val="002749B4"/>
    <w:rsid w:val="00275D84"/>
    <w:rsid w:val="00280C67"/>
    <w:rsid w:val="00282077"/>
    <w:rsid w:val="0028564E"/>
    <w:rsid w:val="00285913"/>
    <w:rsid w:val="00291BDB"/>
    <w:rsid w:val="0029293C"/>
    <w:rsid w:val="00292FDF"/>
    <w:rsid w:val="002A1A43"/>
    <w:rsid w:val="002A7BB9"/>
    <w:rsid w:val="002A7E34"/>
    <w:rsid w:val="002B118D"/>
    <w:rsid w:val="002B2A76"/>
    <w:rsid w:val="002C0777"/>
    <w:rsid w:val="002C1083"/>
    <w:rsid w:val="002C2CFA"/>
    <w:rsid w:val="002C3EFC"/>
    <w:rsid w:val="002C4811"/>
    <w:rsid w:val="002C6BBD"/>
    <w:rsid w:val="002D1849"/>
    <w:rsid w:val="002D74AF"/>
    <w:rsid w:val="002D7718"/>
    <w:rsid w:val="002E3B0A"/>
    <w:rsid w:val="002F0A7A"/>
    <w:rsid w:val="002F0F38"/>
    <w:rsid w:val="002F10E1"/>
    <w:rsid w:val="002F2C4D"/>
    <w:rsid w:val="002F6B5B"/>
    <w:rsid w:val="003034C1"/>
    <w:rsid w:val="00307631"/>
    <w:rsid w:val="0030799E"/>
    <w:rsid w:val="00307F20"/>
    <w:rsid w:val="00311693"/>
    <w:rsid w:val="003134EC"/>
    <w:rsid w:val="00313F06"/>
    <w:rsid w:val="00314270"/>
    <w:rsid w:val="0031453B"/>
    <w:rsid w:val="00316AD8"/>
    <w:rsid w:val="00321771"/>
    <w:rsid w:val="00321A26"/>
    <w:rsid w:val="0032296C"/>
    <w:rsid w:val="00323300"/>
    <w:rsid w:val="0032456E"/>
    <w:rsid w:val="003343E0"/>
    <w:rsid w:val="0034230A"/>
    <w:rsid w:val="00347AF1"/>
    <w:rsid w:val="00352AA0"/>
    <w:rsid w:val="00362585"/>
    <w:rsid w:val="003654DA"/>
    <w:rsid w:val="00372A9C"/>
    <w:rsid w:val="00382C42"/>
    <w:rsid w:val="00387723"/>
    <w:rsid w:val="00393498"/>
    <w:rsid w:val="003A4665"/>
    <w:rsid w:val="003A66FF"/>
    <w:rsid w:val="003C501D"/>
    <w:rsid w:val="003C6DB5"/>
    <w:rsid w:val="003D2BC8"/>
    <w:rsid w:val="003D3F7A"/>
    <w:rsid w:val="003D75C4"/>
    <w:rsid w:val="003D7A0F"/>
    <w:rsid w:val="003E0A2C"/>
    <w:rsid w:val="003E6D2C"/>
    <w:rsid w:val="003F6968"/>
    <w:rsid w:val="00400487"/>
    <w:rsid w:val="00402FF4"/>
    <w:rsid w:val="0040509D"/>
    <w:rsid w:val="004056E1"/>
    <w:rsid w:val="00406914"/>
    <w:rsid w:val="00407CB2"/>
    <w:rsid w:val="00425226"/>
    <w:rsid w:val="0042769C"/>
    <w:rsid w:val="00432DB8"/>
    <w:rsid w:val="00435987"/>
    <w:rsid w:val="00436AA6"/>
    <w:rsid w:val="00442228"/>
    <w:rsid w:val="0044424E"/>
    <w:rsid w:val="00444B5A"/>
    <w:rsid w:val="00446043"/>
    <w:rsid w:val="004469C4"/>
    <w:rsid w:val="00451CBF"/>
    <w:rsid w:val="004533EB"/>
    <w:rsid w:val="00453E10"/>
    <w:rsid w:val="00461D30"/>
    <w:rsid w:val="00467620"/>
    <w:rsid w:val="0047044F"/>
    <w:rsid w:val="00476453"/>
    <w:rsid w:val="004772D6"/>
    <w:rsid w:val="00485544"/>
    <w:rsid w:val="0048789D"/>
    <w:rsid w:val="004909B7"/>
    <w:rsid w:val="00496456"/>
    <w:rsid w:val="004A128A"/>
    <w:rsid w:val="004A48E0"/>
    <w:rsid w:val="004A51C3"/>
    <w:rsid w:val="004C1030"/>
    <w:rsid w:val="004C3222"/>
    <w:rsid w:val="004C5332"/>
    <w:rsid w:val="004C6E56"/>
    <w:rsid w:val="004D21FA"/>
    <w:rsid w:val="004D48DA"/>
    <w:rsid w:val="004D6C84"/>
    <w:rsid w:val="004E08EA"/>
    <w:rsid w:val="004E21C0"/>
    <w:rsid w:val="004F0F47"/>
    <w:rsid w:val="004F5ADF"/>
    <w:rsid w:val="005073C5"/>
    <w:rsid w:val="00513274"/>
    <w:rsid w:val="00513BF1"/>
    <w:rsid w:val="005233CF"/>
    <w:rsid w:val="0053323C"/>
    <w:rsid w:val="00533943"/>
    <w:rsid w:val="00534D41"/>
    <w:rsid w:val="0054006F"/>
    <w:rsid w:val="005412F2"/>
    <w:rsid w:val="00544052"/>
    <w:rsid w:val="00544B53"/>
    <w:rsid w:val="005456FD"/>
    <w:rsid w:val="00547D41"/>
    <w:rsid w:val="005520DA"/>
    <w:rsid w:val="00560114"/>
    <w:rsid w:val="005648FD"/>
    <w:rsid w:val="00567E50"/>
    <w:rsid w:val="00570BB6"/>
    <w:rsid w:val="005729A2"/>
    <w:rsid w:val="00581F19"/>
    <w:rsid w:val="00582767"/>
    <w:rsid w:val="0058337E"/>
    <w:rsid w:val="00586B56"/>
    <w:rsid w:val="00597687"/>
    <w:rsid w:val="005A1683"/>
    <w:rsid w:val="005A18B8"/>
    <w:rsid w:val="005A3F28"/>
    <w:rsid w:val="005A6700"/>
    <w:rsid w:val="005A6B03"/>
    <w:rsid w:val="005A7D89"/>
    <w:rsid w:val="005B255C"/>
    <w:rsid w:val="005C2584"/>
    <w:rsid w:val="005D0915"/>
    <w:rsid w:val="005D117E"/>
    <w:rsid w:val="005D1DEE"/>
    <w:rsid w:val="005D2D0A"/>
    <w:rsid w:val="005D4858"/>
    <w:rsid w:val="005D7927"/>
    <w:rsid w:val="005E732D"/>
    <w:rsid w:val="005F0F99"/>
    <w:rsid w:val="005F5336"/>
    <w:rsid w:val="005F5673"/>
    <w:rsid w:val="005F60B2"/>
    <w:rsid w:val="00601AB3"/>
    <w:rsid w:val="00602077"/>
    <w:rsid w:val="0060591B"/>
    <w:rsid w:val="00611E1E"/>
    <w:rsid w:val="00627251"/>
    <w:rsid w:val="006312C3"/>
    <w:rsid w:val="00632D5D"/>
    <w:rsid w:val="0063395B"/>
    <w:rsid w:val="006361B8"/>
    <w:rsid w:val="006369B5"/>
    <w:rsid w:val="0064150F"/>
    <w:rsid w:val="00650BEA"/>
    <w:rsid w:val="00651242"/>
    <w:rsid w:val="006531F8"/>
    <w:rsid w:val="0065322D"/>
    <w:rsid w:val="00663DAF"/>
    <w:rsid w:val="0066421D"/>
    <w:rsid w:val="00665871"/>
    <w:rsid w:val="00671C83"/>
    <w:rsid w:val="00685465"/>
    <w:rsid w:val="0069198F"/>
    <w:rsid w:val="006A07D3"/>
    <w:rsid w:val="006A08B5"/>
    <w:rsid w:val="006A295C"/>
    <w:rsid w:val="006A517D"/>
    <w:rsid w:val="006A5512"/>
    <w:rsid w:val="006A5F52"/>
    <w:rsid w:val="006B5B51"/>
    <w:rsid w:val="006C060E"/>
    <w:rsid w:val="006C1BA3"/>
    <w:rsid w:val="006C4399"/>
    <w:rsid w:val="006C51AB"/>
    <w:rsid w:val="006C7991"/>
    <w:rsid w:val="006D0BDD"/>
    <w:rsid w:val="006D717D"/>
    <w:rsid w:val="006E08E8"/>
    <w:rsid w:val="006E1DF8"/>
    <w:rsid w:val="006E37AD"/>
    <w:rsid w:val="006E6DBA"/>
    <w:rsid w:val="006E6DF7"/>
    <w:rsid w:val="006F00CC"/>
    <w:rsid w:val="006F4D0F"/>
    <w:rsid w:val="006F6B43"/>
    <w:rsid w:val="0070325A"/>
    <w:rsid w:val="0070750E"/>
    <w:rsid w:val="00713F8B"/>
    <w:rsid w:val="00714B3C"/>
    <w:rsid w:val="00720E76"/>
    <w:rsid w:val="007239E7"/>
    <w:rsid w:val="007258A7"/>
    <w:rsid w:val="00727383"/>
    <w:rsid w:val="00730C17"/>
    <w:rsid w:val="00740450"/>
    <w:rsid w:val="007408FF"/>
    <w:rsid w:val="0074519E"/>
    <w:rsid w:val="0074713F"/>
    <w:rsid w:val="007520F3"/>
    <w:rsid w:val="0075697E"/>
    <w:rsid w:val="007611AC"/>
    <w:rsid w:val="00764E75"/>
    <w:rsid w:val="00765DD0"/>
    <w:rsid w:val="00767484"/>
    <w:rsid w:val="0077086D"/>
    <w:rsid w:val="007708E6"/>
    <w:rsid w:val="00770EBE"/>
    <w:rsid w:val="00771FD3"/>
    <w:rsid w:val="007730E4"/>
    <w:rsid w:val="00774C49"/>
    <w:rsid w:val="00775541"/>
    <w:rsid w:val="00776E99"/>
    <w:rsid w:val="00782B36"/>
    <w:rsid w:val="007860B7"/>
    <w:rsid w:val="00787CC8"/>
    <w:rsid w:val="00790615"/>
    <w:rsid w:val="00792F58"/>
    <w:rsid w:val="007934D1"/>
    <w:rsid w:val="007938F0"/>
    <w:rsid w:val="007964BE"/>
    <w:rsid w:val="00796784"/>
    <w:rsid w:val="007A258C"/>
    <w:rsid w:val="007A2D06"/>
    <w:rsid w:val="007B642C"/>
    <w:rsid w:val="007B6CF1"/>
    <w:rsid w:val="007C6247"/>
    <w:rsid w:val="007D3C62"/>
    <w:rsid w:val="007D7A95"/>
    <w:rsid w:val="007E0FFD"/>
    <w:rsid w:val="007E13AC"/>
    <w:rsid w:val="007E5F9E"/>
    <w:rsid w:val="008032FE"/>
    <w:rsid w:val="00811844"/>
    <w:rsid w:val="00815953"/>
    <w:rsid w:val="00817D3A"/>
    <w:rsid w:val="00822750"/>
    <w:rsid w:val="0082673E"/>
    <w:rsid w:val="00845B46"/>
    <w:rsid w:val="008465EA"/>
    <w:rsid w:val="0084747D"/>
    <w:rsid w:val="008504AE"/>
    <w:rsid w:val="00851BF6"/>
    <w:rsid w:val="0085225D"/>
    <w:rsid w:val="00856709"/>
    <w:rsid w:val="00857EF3"/>
    <w:rsid w:val="008619C4"/>
    <w:rsid w:val="00861C96"/>
    <w:rsid w:val="00865687"/>
    <w:rsid w:val="0087388D"/>
    <w:rsid w:val="008922B4"/>
    <w:rsid w:val="008963A6"/>
    <w:rsid w:val="00896D5C"/>
    <w:rsid w:val="0089702B"/>
    <w:rsid w:val="008A167A"/>
    <w:rsid w:val="008A4EED"/>
    <w:rsid w:val="008B6A5B"/>
    <w:rsid w:val="008B71F1"/>
    <w:rsid w:val="008B7E35"/>
    <w:rsid w:val="008C13D1"/>
    <w:rsid w:val="008C3B21"/>
    <w:rsid w:val="008C43F8"/>
    <w:rsid w:val="008D18A4"/>
    <w:rsid w:val="008D2471"/>
    <w:rsid w:val="008D35CC"/>
    <w:rsid w:val="008D6960"/>
    <w:rsid w:val="008E4D7F"/>
    <w:rsid w:val="008E745B"/>
    <w:rsid w:val="008F38D4"/>
    <w:rsid w:val="008F4224"/>
    <w:rsid w:val="008F5E23"/>
    <w:rsid w:val="008F7900"/>
    <w:rsid w:val="00900B7D"/>
    <w:rsid w:val="00902F82"/>
    <w:rsid w:val="00907FC6"/>
    <w:rsid w:val="00910977"/>
    <w:rsid w:val="00911F94"/>
    <w:rsid w:val="00913BB5"/>
    <w:rsid w:val="009153BA"/>
    <w:rsid w:val="009176CC"/>
    <w:rsid w:val="00921BC8"/>
    <w:rsid w:val="00922C11"/>
    <w:rsid w:val="009258AC"/>
    <w:rsid w:val="0093182E"/>
    <w:rsid w:val="00933D52"/>
    <w:rsid w:val="00936476"/>
    <w:rsid w:val="009440A3"/>
    <w:rsid w:val="00950D9C"/>
    <w:rsid w:val="009549A0"/>
    <w:rsid w:val="00955E41"/>
    <w:rsid w:val="0096155A"/>
    <w:rsid w:val="00964C5A"/>
    <w:rsid w:val="009711A0"/>
    <w:rsid w:val="00972A3F"/>
    <w:rsid w:val="00974FAE"/>
    <w:rsid w:val="00976E71"/>
    <w:rsid w:val="00986328"/>
    <w:rsid w:val="009910DC"/>
    <w:rsid w:val="00992D1B"/>
    <w:rsid w:val="009A1FEE"/>
    <w:rsid w:val="009A529A"/>
    <w:rsid w:val="009B590A"/>
    <w:rsid w:val="009C07EE"/>
    <w:rsid w:val="009C38E9"/>
    <w:rsid w:val="009D1AD1"/>
    <w:rsid w:val="009D229A"/>
    <w:rsid w:val="009D3145"/>
    <w:rsid w:val="009D4056"/>
    <w:rsid w:val="009D5F0E"/>
    <w:rsid w:val="009D70F0"/>
    <w:rsid w:val="009E0F15"/>
    <w:rsid w:val="009E72EA"/>
    <w:rsid w:val="009F4958"/>
    <w:rsid w:val="009F57EE"/>
    <w:rsid w:val="00A03BEE"/>
    <w:rsid w:val="00A05516"/>
    <w:rsid w:val="00A11282"/>
    <w:rsid w:val="00A13869"/>
    <w:rsid w:val="00A236E2"/>
    <w:rsid w:val="00A266EB"/>
    <w:rsid w:val="00A31A2D"/>
    <w:rsid w:val="00A31C96"/>
    <w:rsid w:val="00A3587E"/>
    <w:rsid w:val="00A379E2"/>
    <w:rsid w:val="00A41E86"/>
    <w:rsid w:val="00A45297"/>
    <w:rsid w:val="00A45DDC"/>
    <w:rsid w:val="00A50430"/>
    <w:rsid w:val="00A54B8C"/>
    <w:rsid w:val="00A56F7F"/>
    <w:rsid w:val="00A57061"/>
    <w:rsid w:val="00A57B29"/>
    <w:rsid w:val="00A6246D"/>
    <w:rsid w:val="00A628E1"/>
    <w:rsid w:val="00A62E83"/>
    <w:rsid w:val="00A71DD8"/>
    <w:rsid w:val="00A71FAC"/>
    <w:rsid w:val="00A813E5"/>
    <w:rsid w:val="00A864EC"/>
    <w:rsid w:val="00A86D8C"/>
    <w:rsid w:val="00A870CE"/>
    <w:rsid w:val="00A92167"/>
    <w:rsid w:val="00A925C3"/>
    <w:rsid w:val="00A94CAB"/>
    <w:rsid w:val="00A951C9"/>
    <w:rsid w:val="00A965C8"/>
    <w:rsid w:val="00AA0200"/>
    <w:rsid w:val="00AA1CB3"/>
    <w:rsid w:val="00AA2ACF"/>
    <w:rsid w:val="00AA2E9A"/>
    <w:rsid w:val="00AA3C06"/>
    <w:rsid w:val="00AA4EED"/>
    <w:rsid w:val="00AA51A5"/>
    <w:rsid w:val="00AC1933"/>
    <w:rsid w:val="00AC44A7"/>
    <w:rsid w:val="00AC63AB"/>
    <w:rsid w:val="00AD3AF9"/>
    <w:rsid w:val="00AE5258"/>
    <w:rsid w:val="00AF038E"/>
    <w:rsid w:val="00AF5307"/>
    <w:rsid w:val="00AF778B"/>
    <w:rsid w:val="00B05103"/>
    <w:rsid w:val="00B0787C"/>
    <w:rsid w:val="00B12F9A"/>
    <w:rsid w:val="00B20C42"/>
    <w:rsid w:val="00B401CA"/>
    <w:rsid w:val="00B50387"/>
    <w:rsid w:val="00B515BB"/>
    <w:rsid w:val="00B56015"/>
    <w:rsid w:val="00B57121"/>
    <w:rsid w:val="00B61E89"/>
    <w:rsid w:val="00B704D9"/>
    <w:rsid w:val="00B723E9"/>
    <w:rsid w:val="00B72894"/>
    <w:rsid w:val="00B75EFB"/>
    <w:rsid w:val="00B76D47"/>
    <w:rsid w:val="00B81AAF"/>
    <w:rsid w:val="00B84C61"/>
    <w:rsid w:val="00B85A39"/>
    <w:rsid w:val="00B86F37"/>
    <w:rsid w:val="00B87711"/>
    <w:rsid w:val="00B97BC3"/>
    <w:rsid w:val="00BA382B"/>
    <w:rsid w:val="00BB2188"/>
    <w:rsid w:val="00BB2624"/>
    <w:rsid w:val="00BB6C8E"/>
    <w:rsid w:val="00BB73E1"/>
    <w:rsid w:val="00BC29AC"/>
    <w:rsid w:val="00BC61FC"/>
    <w:rsid w:val="00BE0A16"/>
    <w:rsid w:val="00BE569D"/>
    <w:rsid w:val="00BE7F8A"/>
    <w:rsid w:val="00BF0B20"/>
    <w:rsid w:val="00BF1087"/>
    <w:rsid w:val="00BF3AC5"/>
    <w:rsid w:val="00C01454"/>
    <w:rsid w:val="00C06D0F"/>
    <w:rsid w:val="00C156D0"/>
    <w:rsid w:val="00C16122"/>
    <w:rsid w:val="00C17E07"/>
    <w:rsid w:val="00C22946"/>
    <w:rsid w:val="00C34BBE"/>
    <w:rsid w:val="00C432B2"/>
    <w:rsid w:val="00C57AC3"/>
    <w:rsid w:val="00C6077C"/>
    <w:rsid w:val="00C62E55"/>
    <w:rsid w:val="00C65471"/>
    <w:rsid w:val="00C665CA"/>
    <w:rsid w:val="00C66F83"/>
    <w:rsid w:val="00C707CD"/>
    <w:rsid w:val="00C81F4D"/>
    <w:rsid w:val="00C84B3D"/>
    <w:rsid w:val="00C85518"/>
    <w:rsid w:val="00C86932"/>
    <w:rsid w:val="00C86DC2"/>
    <w:rsid w:val="00C91D16"/>
    <w:rsid w:val="00C9211E"/>
    <w:rsid w:val="00C96447"/>
    <w:rsid w:val="00CA3F55"/>
    <w:rsid w:val="00CA7001"/>
    <w:rsid w:val="00CB2934"/>
    <w:rsid w:val="00CC3AA7"/>
    <w:rsid w:val="00CD5B7B"/>
    <w:rsid w:val="00CD79E4"/>
    <w:rsid w:val="00CD7D34"/>
    <w:rsid w:val="00CE4F10"/>
    <w:rsid w:val="00CF0EB5"/>
    <w:rsid w:val="00CF11FA"/>
    <w:rsid w:val="00CF1DD3"/>
    <w:rsid w:val="00CF230D"/>
    <w:rsid w:val="00D010F0"/>
    <w:rsid w:val="00D01154"/>
    <w:rsid w:val="00D03C99"/>
    <w:rsid w:val="00D049E4"/>
    <w:rsid w:val="00D05D54"/>
    <w:rsid w:val="00D1420A"/>
    <w:rsid w:val="00D215DB"/>
    <w:rsid w:val="00D21C9C"/>
    <w:rsid w:val="00D311AE"/>
    <w:rsid w:val="00D32A68"/>
    <w:rsid w:val="00D35AD6"/>
    <w:rsid w:val="00D411BB"/>
    <w:rsid w:val="00D47010"/>
    <w:rsid w:val="00D535F7"/>
    <w:rsid w:val="00D60B20"/>
    <w:rsid w:val="00D633DC"/>
    <w:rsid w:val="00D6442C"/>
    <w:rsid w:val="00D64E69"/>
    <w:rsid w:val="00D65ED5"/>
    <w:rsid w:val="00D76B55"/>
    <w:rsid w:val="00D77B6D"/>
    <w:rsid w:val="00D8015E"/>
    <w:rsid w:val="00D805CF"/>
    <w:rsid w:val="00D80EF8"/>
    <w:rsid w:val="00D85EC1"/>
    <w:rsid w:val="00D945B6"/>
    <w:rsid w:val="00DA1A22"/>
    <w:rsid w:val="00DA41C8"/>
    <w:rsid w:val="00DB2511"/>
    <w:rsid w:val="00DB3CF5"/>
    <w:rsid w:val="00DB400A"/>
    <w:rsid w:val="00DB52F4"/>
    <w:rsid w:val="00DB681C"/>
    <w:rsid w:val="00DB7916"/>
    <w:rsid w:val="00DC20A3"/>
    <w:rsid w:val="00DC2ED5"/>
    <w:rsid w:val="00DC4645"/>
    <w:rsid w:val="00DC466B"/>
    <w:rsid w:val="00DD3054"/>
    <w:rsid w:val="00DE0F94"/>
    <w:rsid w:val="00DF2025"/>
    <w:rsid w:val="00E00C8C"/>
    <w:rsid w:val="00E01745"/>
    <w:rsid w:val="00E03913"/>
    <w:rsid w:val="00E10717"/>
    <w:rsid w:val="00E16694"/>
    <w:rsid w:val="00E1764F"/>
    <w:rsid w:val="00E21355"/>
    <w:rsid w:val="00E24C18"/>
    <w:rsid w:val="00E24EA6"/>
    <w:rsid w:val="00E266EA"/>
    <w:rsid w:val="00E3174B"/>
    <w:rsid w:val="00E35C15"/>
    <w:rsid w:val="00E433E2"/>
    <w:rsid w:val="00E47ED5"/>
    <w:rsid w:val="00E50604"/>
    <w:rsid w:val="00E53AB1"/>
    <w:rsid w:val="00E556B5"/>
    <w:rsid w:val="00E57DB0"/>
    <w:rsid w:val="00E61951"/>
    <w:rsid w:val="00E61CAA"/>
    <w:rsid w:val="00E71A9D"/>
    <w:rsid w:val="00E74F4B"/>
    <w:rsid w:val="00E834A3"/>
    <w:rsid w:val="00E83EE9"/>
    <w:rsid w:val="00E85789"/>
    <w:rsid w:val="00E85CE5"/>
    <w:rsid w:val="00E871FC"/>
    <w:rsid w:val="00E91DA2"/>
    <w:rsid w:val="00E9678A"/>
    <w:rsid w:val="00E97D76"/>
    <w:rsid w:val="00EA3C42"/>
    <w:rsid w:val="00EB015B"/>
    <w:rsid w:val="00EB3922"/>
    <w:rsid w:val="00EB5B92"/>
    <w:rsid w:val="00EB77D4"/>
    <w:rsid w:val="00EC065D"/>
    <w:rsid w:val="00EC5011"/>
    <w:rsid w:val="00EC6064"/>
    <w:rsid w:val="00ED227F"/>
    <w:rsid w:val="00ED4B49"/>
    <w:rsid w:val="00ED6216"/>
    <w:rsid w:val="00ED7C4C"/>
    <w:rsid w:val="00EE2D64"/>
    <w:rsid w:val="00F0268E"/>
    <w:rsid w:val="00F03630"/>
    <w:rsid w:val="00F04397"/>
    <w:rsid w:val="00F1609F"/>
    <w:rsid w:val="00F16EF5"/>
    <w:rsid w:val="00F221ED"/>
    <w:rsid w:val="00F22324"/>
    <w:rsid w:val="00F2467E"/>
    <w:rsid w:val="00F27010"/>
    <w:rsid w:val="00F27FE9"/>
    <w:rsid w:val="00F31510"/>
    <w:rsid w:val="00F31AC4"/>
    <w:rsid w:val="00F37AD5"/>
    <w:rsid w:val="00F40683"/>
    <w:rsid w:val="00F41658"/>
    <w:rsid w:val="00F427E0"/>
    <w:rsid w:val="00F4308A"/>
    <w:rsid w:val="00F45ED1"/>
    <w:rsid w:val="00F468CD"/>
    <w:rsid w:val="00F54ACE"/>
    <w:rsid w:val="00F57130"/>
    <w:rsid w:val="00F62A4E"/>
    <w:rsid w:val="00F733A2"/>
    <w:rsid w:val="00F74436"/>
    <w:rsid w:val="00F77282"/>
    <w:rsid w:val="00F83589"/>
    <w:rsid w:val="00F9077D"/>
    <w:rsid w:val="00F91C18"/>
    <w:rsid w:val="00F9257F"/>
    <w:rsid w:val="00F93070"/>
    <w:rsid w:val="00F96D2F"/>
    <w:rsid w:val="00FA02B9"/>
    <w:rsid w:val="00FA0BA5"/>
    <w:rsid w:val="00FA433A"/>
    <w:rsid w:val="00FA4C51"/>
    <w:rsid w:val="00FA4C8C"/>
    <w:rsid w:val="00FA67F9"/>
    <w:rsid w:val="00FB0570"/>
    <w:rsid w:val="00FC223C"/>
    <w:rsid w:val="00FC2DDD"/>
    <w:rsid w:val="00FC58DD"/>
    <w:rsid w:val="00FC5CED"/>
    <w:rsid w:val="00FD1923"/>
    <w:rsid w:val="00FE1084"/>
    <w:rsid w:val="00FE1EF2"/>
    <w:rsid w:val="00FE2F33"/>
    <w:rsid w:val="00FE3665"/>
    <w:rsid w:val="00F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9591D"/>
  <w15:docId w15:val="{F0DAD59A-F0B7-4C02-ACE6-67D733866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FEE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9A1FEE"/>
    <w:pPr>
      <w:keepNext/>
      <w:outlineLvl w:val="0"/>
    </w:pPr>
    <w:rPr>
      <w:b/>
      <w:bCs/>
      <w:lang w:val="en-GB"/>
    </w:rPr>
  </w:style>
  <w:style w:type="paragraph" w:styleId="Titre2">
    <w:name w:val="heading 2"/>
    <w:basedOn w:val="Normal"/>
    <w:next w:val="Normal"/>
    <w:link w:val="Titre2Car"/>
    <w:uiPriority w:val="99"/>
    <w:qFormat/>
    <w:rsid w:val="009A1FE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 Narrow" w:hAnsi="Arial Narrow" w:cs="Arial"/>
      <w:noProof/>
      <w:sz w:val="28"/>
      <w:lang w:val="en-GB"/>
    </w:rPr>
  </w:style>
  <w:style w:type="paragraph" w:styleId="Titre3">
    <w:name w:val="heading 3"/>
    <w:basedOn w:val="Normal"/>
    <w:next w:val="Normal"/>
    <w:link w:val="Titre3Car"/>
    <w:uiPriority w:val="99"/>
    <w:qFormat/>
    <w:rsid w:val="009A1F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9A1FEE"/>
    <w:pPr>
      <w:keepNext/>
      <w:jc w:val="center"/>
      <w:outlineLvl w:val="3"/>
    </w:pPr>
    <w:rPr>
      <w:b/>
      <w:bCs/>
      <w:sz w:val="28"/>
      <w:szCs w:val="20"/>
      <w:u w:val="single"/>
    </w:rPr>
  </w:style>
  <w:style w:type="paragraph" w:styleId="Titre5">
    <w:name w:val="heading 5"/>
    <w:basedOn w:val="Normal"/>
    <w:next w:val="Normal"/>
    <w:link w:val="Titre5Car"/>
    <w:uiPriority w:val="99"/>
    <w:qFormat/>
    <w:rsid w:val="009A1FEE"/>
    <w:pPr>
      <w:keepNext/>
      <w:jc w:val="both"/>
      <w:outlineLvl w:val="4"/>
    </w:pPr>
    <w:rPr>
      <w:b/>
      <w:bCs/>
      <w:szCs w:val="20"/>
      <w:lang w:val="en-GB"/>
    </w:rPr>
  </w:style>
  <w:style w:type="paragraph" w:styleId="Titre9">
    <w:name w:val="heading 9"/>
    <w:basedOn w:val="Normal"/>
    <w:next w:val="Normal"/>
    <w:link w:val="Titre9Car"/>
    <w:uiPriority w:val="99"/>
    <w:qFormat/>
    <w:rsid w:val="009A1FEE"/>
    <w:pPr>
      <w:keepNext/>
      <w:tabs>
        <w:tab w:val="left" w:pos="1701"/>
        <w:tab w:val="left" w:pos="6804"/>
      </w:tabs>
      <w:jc w:val="both"/>
      <w:outlineLvl w:val="8"/>
    </w:pPr>
    <w:rPr>
      <w:rFonts w:ascii="Arial Narrow" w:hAnsi="Arial Narrow"/>
      <w:b/>
      <w:bCs/>
      <w:sz w:val="22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FE108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FE108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FE1084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locked/>
    <w:rsid w:val="00FE1084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FE108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FE1084"/>
    <w:rPr>
      <w:rFonts w:ascii="Cambria" w:hAnsi="Cambria" w:cs="Times New Roman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rsid w:val="009A1FEE"/>
    <w:pPr>
      <w:jc w:val="both"/>
    </w:pPr>
    <w:rPr>
      <w:sz w:val="20"/>
      <w:szCs w:val="20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FE1084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9A1FEE"/>
    <w:pPr>
      <w:tabs>
        <w:tab w:val="center" w:pos="4819"/>
        <w:tab w:val="right" w:pos="9071"/>
      </w:tabs>
      <w:jc w:val="both"/>
    </w:pPr>
    <w:rPr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E1084"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rsid w:val="009A1FEE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9A1FEE"/>
    <w:rPr>
      <w:rFonts w:cs="Times New Roman"/>
      <w:color w:val="800080"/>
      <w:u w:val="single"/>
    </w:rPr>
  </w:style>
  <w:style w:type="character" w:styleId="Numrodepage">
    <w:name w:val="page number"/>
    <w:basedOn w:val="Policepardfaut"/>
    <w:uiPriority w:val="99"/>
    <w:rsid w:val="009A1FEE"/>
    <w:rPr>
      <w:rFonts w:cs="Times New Roman"/>
    </w:rPr>
  </w:style>
  <w:style w:type="paragraph" w:styleId="En-tte">
    <w:name w:val="header"/>
    <w:basedOn w:val="Normal"/>
    <w:link w:val="En-tteCar"/>
    <w:uiPriority w:val="99"/>
    <w:rsid w:val="009A1FEE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E1084"/>
    <w:rPr>
      <w:rFonts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99"/>
    <w:rsid w:val="009A1FEE"/>
    <w:pPr>
      <w:jc w:val="both"/>
    </w:pPr>
    <w:rPr>
      <w:rFonts w:ascii="Arial Narrow" w:hAnsi="Arial Narrow"/>
      <w:noProof/>
      <w:lang w:val="en-GB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FE1084"/>
    <w:rPr>
      <w:rFonts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9A1FEE"/>
    <w:pPr>
      <w:jc w:val="both"/>
    </w:pPr>
    <w:rPr>
      <w:rFonts w:ascii="Arial Narrow" w:hAnsi="Arial Narrow"/>
      <w:noProof/>
      <w:sz w:val="22"/>
      <w:lang w:val="en-GB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FE1084"/>
    <w:rPr>
      <w:rFonts w:cs="Times New Roman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9A1FEE"/>
    <w:pPr>
      <w:ind w:left="240" w:hanging="240"/>
    </w:pPr>
  </w:style>
  <w:style w:type="paragraph" w:customStyle="1" w:styleId="msolistparagraph0">
    <w:name w:val="msolistparagraph"/>
    <w:basedOn w:val="Normal"/>
    <w:uiPriority w:val="99"/>
    <w:rsid w:val="009A1FEE"/>
    <w:pPr>
      <w:ind w:left="720"/>
    </w:pPr>
  </w:style>
  <w:style w:type="table" w:styleId="Grilledutableau">
    <w:name w:val="Table Grid"/>
    <w:basedOn w:val="TableauNormal"/>
    <w:uiPriority w:val="99"/>
    <w:rsid w:val="009A1FEE"/>
    <w:pPr>
      <w:jc w:val="both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link w:val="Corpsdetexte3Car"/>
    <w:uiPriority w:val="99"/>
    <w:rsid w:val="009A1FE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FE1084"/>
    <w:rPr>
      <w:rFonts w:cs="Times New Roman"/>
      <w:sz w:val="16"/>
      <w:szCs w:val="16"/>
    </w:rPr>
  </w:style>
  <w:style w:type="paragraph" w:styleId="Retraitnormal">
    <w:name w:val="Normal Indent"/>
    <w:basedOn w:val="Normal"/>
    <w:uiPriority w:val="99"/>
    <w:rsid w:val="009A1FEE"/>
    <w:pPr>
      <w:ind w:left="567"/>
      <w:jc w:val="both"/>
    </w:pPr>
    <w:rPr>
      <w:szCs w:val="20"/>
    </w:rPr>
  </w:style>
  <w:style w:type="paragraph" w:customStyle="1" w:styleId="Titel3">
    <w:name w:val="Titel 3"/>
    <w:basedOn w:val="Normal"/>
    <w:uiPriority w:val="99"/>
    <w:rsid w:val="009A1FEE"/>
    <w:rPr>
      <w:b/>
      <w:szCs w:val="20"/>
      <w:lang w:val="de-DE" w:eastAsia="en-US"/>
    </w:rPr>
  </w:style>
  <w:style w:type="paragraph" w:customStyle="1" w:styleId="Normal2">
    <w:name w:val="Normal 2"/>
    <w:basedOn w:val="Normal"/>
    <w:uiPriority w:val="99"/>
    <w:rsid w:val="009A1FEE"/>
    <w:pPr>
      <w:spacing w:before="120"/>
      <w:jc w:val="both"/>
    </w:pPr>
    <w:rPr>
      <w:rFonts w:ascii="UB-Souvenir-Bold" w:hAnsi="UB-Souvenir-Bold"/>
      <w:szCs w:val="20"/>
      <w:lang w:val="en-GB" w:eastAsia="de-DE"/>
    </w:rPr>
  </w:style>
  <w:style w:type="paragraph" w:styleId="NormalWeb">
    <w:name w:val="Normal (Web)"/>
    <w:basedOn w:val="Normal"/>
    <w:uiPriority w:val="99"/>
    <w:rsid w:val="009A1FEE"/>
    <w:pPr>
      <w:spacing w:before="100" w:beforeAutospacing="1" w:after="100" w:afterAutospacing="1"/>
    </w:pPr>
  </w:style>
  <w:style w:type="character" w:styleId="lev">
    <w:name w:val="Strong"/>
    <w:basedOn w:val="Policepardfaut"/>
    <w:uiPriority w:val="99"/>
    <w:qFormat/>
    <w:rsid w:val="009A1FEE"/>
    <w:rPr>
      <w:rFonts w:cs="Times New Roman"/>
      <w:b/>
      <w:bCs/>
    </w:rPr>
  </w:style>
  <w:style w:type="paragraph" w:styleId="Paragraphedeliste">
    <w:name w:val="List Paragraph"/>
    <w:basedOn w:val="Normal"/>
    <w:uiPriority w:val="99"/>
    <w:qFormat/>
    <w:rsid w:val="004A51C3"/>
    <w:pPr>
      <w:ind w:left="720"/>
      <w:contextualSpacing/>
    </w:pPr>
  </w:style>
  <w:style w:type="character" w:customStyle="1" w:styleId="hps">
    <w:name w:val="hps"/>
    <w:basedOn w:val="Policepardfaut"/>
    <w:uiPriority w:val="99"/>
    <w:rsid w:val="00E8578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FC2D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FC2DDD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359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598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598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59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5987"/>
    <w:rPr>
      <w:b/>
      <w:bCs/>
    </w:rPr>
  </w:style>
  <w:style w:type="character" w:customStyle="1" w:styleId="Vermelding1">
    <w:name w:val="Vermelding1"/>
    <w:basedOn w:val="Policepardfaut"/>
    <w:uiPriority w:val="99"/>
    <w:semiHidden/>
    <w:unhideWhenUsed/>
    <w:rsid w:val="00F4068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3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3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3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3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51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1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3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3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3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3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3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3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3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3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3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3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3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3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3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3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3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3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3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3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3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3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3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3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3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3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3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3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3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3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3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3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3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3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3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3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3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377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72513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3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3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13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1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06248-651F-4150-9594-ACE2C0FE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5020</Characters>
  <Application>Microsoft Office Word</Application>
  <DocSecurity>0</DocSecurity>
  <Lines>41</Lines>
  <Paragraphs>11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Grundtvig 1 – Grundtvig Training Courses</vt:lpstr>
      <vt:lpstr>Grundtvig 1 – Grundtvig Training Courses</vt:lpstr>
      <vt:lpstr>Grundtvig 1 – Grundtvig Training Courses</vt:lpstr>
      <vt:lpstr>Grundtvig 1 – Grundtvig Training Courses</vt:lpstr>
    </vt:vector>
  </TitlesOfParts>
  <Company>Regione Emilia-Romagna</Company>
  <LinksUpToDate>false</LinksUpToDate>
  <CharactersWithSpaces>5921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Grundtvig 1 – Grundtvig Training Courses</dc:title>
  <dc:creator>Regione Emilia-Romagna</dc:creator>
  <cp:lastModifiedBy>Camille</cp:lastModifiedBy>
  <cp:revision>2</cp:revision>
  <cp:lastPrinted>2014-12-09T10:37:00Z</cp:lastPrinted>
  <dcterms:created xsi:type="dcterms:W3CDTF">2017-06-14T08:19:00Z</dcterms:created>
  <dcterms:modified xsi:type="dcterms:W3CDTF">2017-06-14T08:19:00Z</dcterms:modified>
</cp:coreProperties>
</file>