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8" w:rsidRPr="00DE2618" w:rsidRDefault="00DE2618" w:rsidP="00DE261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E2618">
        <w:rPr>
          <w:rFonts w:ascii="Times New Roman" w:eastAsia="Times New Roman" w:hAnsi="Times New Roman" w:cs="Times New Roman"/>
          <w:b/>
          <w:bCs/>
          <w:sz w:val="36"/>
          <w:szCs w:val="36"/>
          <w:lang w:eastAsia="fr-FR"/>
        </w:rPr>
        <w:t>Pa</w:t>
      </w:r>
      <w:r>
        <w:rPr>
          <w:rFonts w:ascii="Times New Roman" w:eastAsia="Times New Roman" w:hAnsi="Times New Roman" w:cs="Times New Roman"/>
          <w:b/>
          <w:bCs/>
          <w:sz w:val="36"/>
          <w:szCs w:val="36"/>
          <w:lang w:eastAsia="fr-FR"/>
        </w:rPr>
        <w:t>iement</w:t>
      </w:r>
    </w:p>
    <w:p w:rsidR="00DE2618" w:rsidRPr="00DE2618" w:rsidRDefault="00DE2618" w:rsidP="00DE2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Carte </w:t>
      </w:r>
      <w:proofErr w:type="gramStart"/>
      <w:r>
        <w:rPr>
          <w:rFonts w:ascii="Times New Roman" w:eastAsia="Times New Roman" w:hAnsi="Times New Roman" w:cs="Times New Roman"/>
          <w:b/>
          <w:bCs/>
          <w:sz w:val="24"/>
          <w:szCs w:val="24"/>
          <w:lang w:eastAsia="fr-FR"/>
        </w:rPr>
        <w:t>bleue</w:t>
      </w:r>
      <w:r w:rsidRPr="00DE2618">
        <w:rPr>
          <w:rFonts w:ascii="Times New Roman" w:eastAsia="Times New Roman" w:hAnsi="Times New Roman" w:cs="Times New Roman"/>
          <w:b/>
          <w:bCs/>
          <w:sz w:val="24"/>
          <w:szCs w:val="24"/>
          <w:lang w:eastAsia="fr-FR"/>
        </w:rPr>
        <w:t>:</w:t>
      </w:r>
      <w:proofErr w:type="gramEnd"/>
      <w:r w:rsidRPr="00DE261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Service </w:t>
      </w:r>
      <w:proofErr w:type="spellStart"/>
      <w:r>
        <w:rPr>
          <w:rFonts w:ascii="Times New Roman" w:eastAsia="Times New Roman" w:hAnsi="Times New Roman" w:cs="Times New Roman"/>
          <w:sz w:val="24"/>
          <w:szCs w:val="24"/>
          <w:lang w:eastAsia="fr-FR"/>
        </w:rPr>
        <w:t>securisé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Paybox</w:t>
      </w:r>
      <w:proofErr w:type="spellEnd"/>
    </w:p>
    <w:p w:rsidR="00DE2618" w:rsidRPr="00DE2618" w:rsidRDefault="00DE2618" w:rsidP="0063514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b/>
          <w:bCs/>
          <w:sz w:val="24"/>
          <w:szCs w:val="24"/>
          <w:lang w:eastAsia="fr-FR"/>
        </w:rPr>
        <w:t>Bon de commande:</w:t>
      </w:r>
      <w:r w:rsidRPr="00DE2618">
        <w:rPr>
          <w:rFonts w:ascii="Times New Roman" w:eastAsia="Times New Roman" w:hAnsi="Times New Roman" w:cs="Times New Roman"/>
          <w:sz w:val="24"/>
          <w:szCs w:val="24"/>
          <w:lang w:eastAsia="fr-FR"/>
        </w:rPr>
        <w:t xml:space="preserve"> (UNIQUEMENT POUR LES ORGANISATIONS FRANCAISE) merci d’envoyer votre bon de commande à </w:t>
      </w:r>
      <w:hyperlink r:id="rId5" w:history="1">
        <w:r w:rsidRPr="00CB215B">
          <w:rPr>
            <w:rStyle w:val="Lienhypertexte"/>
            <w:rFonts w:ascii="Times New Roman" w:eastAsia="Times New Roman" w:hAnsi="Times New Roman" w:cs="Times New Roman"/>
            <w:sz w:val="24"/>
            <w:szCs w:val="24"/>
            <w:lang w:eastAsia="fr-FR"/>
          </w:rPr>
          <w:t>lfa2022@toulouse-inp.fr</w:t>
        </w:r>
      </w:hyperlink>
    </w:p>
    <w:p w:rsidR="00DE2618" w:rsidRPr="00DE2618" w:rsidRDefault="00DE2618" w:rsidP="0063514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b/>
          <w:bCs/>
          <w:sz w:val="24"/>
          <w:szCs w:val="24"/>
          <w:lang w:eastAsia="fr-FR"/>
        </w:rPr>
        <w:t>Virement bancaire:</w:t>
      </w:r>
      <w:r w:rsidRPr="00DE2618">
        <w:rPr>
          <w:rFonts w:ascii="Times New Roman" w:eastAsia="Times New Roman" w:hAnsi="Times New Roman" w:cs="Times New Roman"/>
          <w:sz w:val="24"/>
          <w:szCs w:val="24"/>
          <w:lang w:eastAsia="fr-FR"/>
        </w:rPr>
        <w:t xml:space="preserve"> merci d’envoyer une copie de votre virement </w:t>
      </w:r>
      <w:proofErr w:type="spellStart"/>
      <w:r w:rsidRPr="00DE2618">
        <w:rPr>
          <w:rFonts w:ascii="Times New Roman" w:eastAsia="Times New Roman" w:hAnsi="Times New Roman" w:cs="Times New Roman"/>
          <w:sz w:val="24"/>
          <w:szCs w:val="24"/>
          <w:lang w:eastAsia="fr-FR"/>
        </w:rPr>
        <w:t>banacaire</w:t>
      </w:r>
      <w:proofErr w:type="spellEnd"/>
      <w:r w:rsidRPr="00DE2618">
        <w:rPr>
          <w:rFonts w:ascii="Times New Roman" w:eastAsia="Times New Roman" w:hAnsi="Times New Roman" w:cs="Times New Roman"/>
          <w:sz w:val="24"/>
          <w:szCs w:val="24"/>
          <w:lang w:eastAsia="fr-FR"/>
        </w:rPr>
        <w:t xml:space="preserve"> à </w:t>
      </w:r>
      <w:hyperlink r:id="rId6" w:history="1">
        <w:r w:rsidRPr="00DE2618">
          <w:rPr>
            <w:rStyle w:val="Lienhypertexte"/>
            <w:rFonts w:ascii="Times New Roman" w:eastAsia="Times New Roman" w:hAnsi="Times New Roman" w:cs="Times New Roman"/>
            <w:sz w:val="24"/>
            <w:szCs w:val="24"/>
            <w:lang w:eastAsia="fr-FR"/>
          </w:rPr>
          <w:t>lfa2022@toulouse-inp.fr</w:t>
        </w:r>
      </w:hyperlink>
      <w:r w:rsidRPr="00DE2618">
        <w:rPr>
          <w:rFonts w:ascii="Times New Roman" w:eastAsia="Times New Roman" w:hAnsi="Times New Roman" w:cs="Times New Roman"/>
          <w:sz w:val="24"/>
          <w:szCs w:val="24"/>
          <w:lang w:eastAsia="fr-FR"/>
        </w:rPr>
        <w:t xml:space="preserve"> (donnée bancaires ci-dessous).</w:t>
      </w:r>
    </w:p>
    <w:p w:rsidR="00DE2618" w:rsidRPr="00DE2618" w:rsidRDefault="00DE2618" w:rsidP="00DE2618">
      <w:p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sz w:val="24"/>
          <w:szCs w:val="24"/>
          <w:lang w:eastAsia="fr-FR"/>
        </w:rPr>
        <w:t xml:space="preserve">Le </w:t>
      </w:r>
      <w:proofErr w:type="spellStart"/>
      <w:r w:rsidRPr="00DE2618">
        <w:rPr>
          <w:rFonts w:ascii="Times New Roman" w:eastAsia="Times New Roman" w:hAnsi="Times New Roman" w:cs="Times New Roman"/>
          <w:sz w:val="24"/>
          <w:szCs w:val="24"/>
          <w:lang w:eastAsia="fr-FR"/>
        </w:rPr>
        <w:t>pa</w:t>
      </w:r>
      <w:r>
        <w:rPr>
          <w:rFonts w:ascii="Times New Roman" w:eastAsia="Times New Roman" w:hAnsi="Times New Roman" w:cs="Times New Roman"/>
          <w:sz w:val="24"/>
          <w:szCs w:val="24"/>
          <w:lang w:eastAsia="fr-FR"/>
        </w:rPr>
        <w:t>i</w:t>
      </w:r>
      <w:r w:rsidRPr="00DE2618">
        <w:rPr>
          <w:rFonts w:ascii="Times New Roman" w:eastAsia="Times New Roman" w:hAnsi="Times New Roman" w:cs="Times New Roman"/>
          <w:sz w:val="24"/>
          <w:szCs w:val="24"/>
          <w:lang w:eastAsia="fr-FR"/>
        </w:rPr>
        <w:t>ment</w:t>
      </w:r>
      <w:proofErr w:type="spellEnd"/>
      <w:r w:rsidRPr="00DE2618">
        <w:rPr>
          <w:rFonts w:ascii="Times New Roman" w:eastAsia="Times New Roman" w:hAnsi="Times New Roman" w:cs="Times New Roman"/>
          <w:sz w:val="24"/>
          <w:szCs w:val="24"/>
          <w:lang w:eastAsia="fr-FR"/>
        </w:rPr>
        <w:t xml:space="preserve"> par virement bancaire ne sera plus possible après le </w:t>
      </w:r>
      <w:r>
        <w:rPr>
          <w:rFonts w:ascii="Times New Roman" w:eastAsia="Times New Roman" w:hAnsi="Times New Roman" w:cs="Times New Roman"/>
          <w:sz w:val="24"/>
          <w:szCs w:val="24"/>
          <w:lang w:eastAsia="fr-FR"/>
        </w:rPr>
        <w:t>3 Octobre 2022</w:t>
      </w:r>
      <w:r w:rsidRPr="00DE2618">
        <w:rPr>
          <w:rFonts w:ascii="Times New Roman" w:eastAsia="Times New Roman" w:hAnsi="Times New Roman" w:cs="Times New Roman"/>
          <w:sz w:val="24"/>
          <w:szCs w:val="24"/>
          <w:lang w:eastAsia="fr-FR"/>
        </w:rPr>
        <w:t>.</w:t>
      </w:r>
    </w:p>
    <w:p w:rsidR="00DE2618" w:rsidRPr="00DE2618" w:rsidRDefault="00DE2618" w:rsidP="00DE2618">
      <w:p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b/>
          <w:bCs/>
          <w:sz w:val="24"/>
          <w:szCs w:val="24"/>
          <w:lang w:eastAsia="fr-FR"/>
        </w:rPr>
        <w:t>Information</w:t>
      </w:r>
    </w:p>
    <w:p w:rsidR="00DE2618" w:rsidRPr="00DE2618" w:rsidRDefault="00DE2618" w:rsidP="00DE2618">
      <w:p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sz w:val="24"/>
          <w:szCs w:val="24"/>
          <w:lang w:eastAsia="fr-FR"/>
        </w:rPr>
        <w:t xml:space="preserve">Adresse postale </w:t>
      </w:r>
      <w:r>
        <w:rPr>
          <w:rFonts w:ascii="Times New Roman" w:eastAsia="Times New Roman" w:hAnsi="Times New Roman" w:cs="Times New Roman"/>
          <w:sz w:val="24"/>
          <w:szCs w:val="24"/>
          <w:lang w:eastAsia="fr-FR"/>
        </w:rPr>
        <w:t>(pour les BDC)</w:t>
      </w:r>
      <w:r w:rsidRPr="00DE2618">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Toulouse INP</w:t>
      </w:r>
      <w:r>
        <w:rPr>
          <w:rFonts w:ascii="Times New Roman" w:eastAsia="Times New Roman" w:hAnsi="Times New Roman" w:cs="Times New Roman"/>
          <w:sz w:val="24"/>
          <w:szCs w:val="24"/>
          <w:lang w:eastAsia="fr-FR"/>
        </w:rPr>
        <w:br/>
      </w:r>
      <w:r w:rsidRPr="00DE2618">
        <w:rPr>
          <w:rFonts w:ascii="Times New Roman" w:eastAsia="Times New Roman" w:hAnsi="Times New Roman" w:cs="Times New Roman"/>
          <w:sz w:val="24"/>
          <w:szCs w:val="24"/>
          <w:lang w:eastAsia="fr-FR"/>
        </w:rPr>
        <w:t xml:space="preserve">SAIC – </w:t>
      </w:r>
      <w:r>
        <w:rPr>
          <w:rFonts w:ascii="Times New Roman" w:eastAsia="Times New Roman" w:hAnsi="Times New Roman" w:cs="Times New Roman"/>
          <w:sz w:val="24"/>
          <w:szCs w:val="24"/>
          <w:lang w:eastAsia="fr-FR"/>
        </w:rPr>
        <w:t>LFA2022</w:t>
      </w:r>
      <w:r w:rsidRPr="00DE2618">
        <w:rPr>
          <w:rFonts w:ascii="Times New Roman" w:eastAsia="Times New Roman" w:hAnsi="Times New Roman" w:cs="Times New Roman"/>
          <w:sz w:val="24"/>
          <w:szCs w:val="24"/>
          <w:lang w:eastAsia="fr-FR"/>
        </w:rPr>
        <w:br/>
        <w:t xml:space="preserve">6 allée Emile </w:t>
      </w:r>
      <w:proofErr w:type="spellStart"/>
      <w:r w:rsidRPr="00DE2618">
        <w:rPr>
          <w:rFonts w:ascii="Times New Roman" w:eastAsia="Times New Roman" w:hAnsi="Times New Roman" w:cs="Times New Roman"/>
          <w:sz w:val="24"/>
          <w:szCs w:val="24"/>
          <w:lang w:eastAsia="fr-FR"/>
        </w:rPr>
        <w:t>Monso</w:t>
      </w:r>
      <w:proofErr w:type="spellEnd"/>
      <w:r w:rsidRPr="00DE2618">
        <w:rPr>
          <w:rFonts w:ascii="Times New Roman" w:eastAsia="Times New Roman" w:hAnsi="Times New Roman" w:cs="Times New Roman"/>
          <w:sz w:val="24"/>
          <w:szCs w:val="24"/>
          <w:lang w:eastAsia="fr-FR"/>
        </w:rPr>
        <w:t xml:space="preserve"> – BP 34038</w:t>
      </w:r>
      <w:r w:rsidRPr="00DE2618">
        <w:rPr>
          <w:rFonts w:ascii="Times New Roman" w:eastAsia="Times New Roman" w:hAnsi="Times New Roman" w:cs="Times New Roman"/>
          <w:sz w:val="24"/>
          <w:szCs w:val="24"/>
          <w:lang w:eastAsia="fr-FR"/>
        </w:rPr>
        <w:br/>
        <w:t>31029 Toulouse Cedex 4</w:t>
      </w:r>
    </w:p>
    <w:p w:rsidR="00DE2618" w:rsidRPr="00DE2618" w:rsidRDefault="00DE2618" w:rsidP="00DE2618">
      <w:p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sz w:val="24"/>
          <w:szCs w:val="24"/>
          <w:lang w:eastAsia="fr-FR"/>
        </w:rPr>
        <w:t>Universit</w:t>
      </w:r>
      <w:r>
        <w:rPr>
          <w:rFonts w:ascii="Times New Roman" w:eastAsia="Times New Roman" w:hAnsi="Times New Roman" w:cs="Times New Roman"/>
          <w:sz w:val="24"/>
          <w:szCs w:val="24"/>
          <w:lang w:eastAsia="fr-FR"/>
        </w:rPr>
        <w:t>é</w:t>
      </w:r>
      <w:r w:rsidRPr="00DE2618">
        <w:rPr>
          <w:rFonts w:ascii="Times New Roman" w:eastAsia="Times New Roman" w:hAnsi="Times New Roman" w:cs="Times New Roman"/>
          <w:sz w:val="24"/>
          <w:szCs w:val="24"/>
          <w:lang w:eastAsia="fr-FR"/>
        </w:rPr>
        <w:t>: Institut National Polytechnique de Toulouse (Toulouse INP)</w:t>
      </w:r>
      <w:r w:rsidRPr="00DE2618">
        <w:rPr>
          <w:rFonts w:ascii="Times New Roman" w:eastAsia="Times New Roman" w:hAnsi="Times New Roman" w:cs="Times New Roman"/>
          <w:sz w:val="24"/>
          <w:szCs w:val="24"/>
          <w:lang w:eastAsia="fr-FR"/>
        </w:rPr>
        <w:br/>
        <w:t>SIRET: 19311381800127</w:t>
      </w:r>
      <w:r w:rsidRPr="00DE2618">
        <w:rPr>
          <w:rFonts w:ascii="Times New Roman" w:eastAsia="Times New Roman" w:hAnsi="Times New Roman" w:cs="Times New Roman"/>
          <w:sz w:val="24"/>
          <w:szCs w:val="24"/>
          <w:lang w:eastAsia="fr-FR"/>
        </w:rPr>
        <w:br/>
        <w:t>Code NAF (APE): 8542Z “Enseignement Supérieur”</w:t>
      </w:r>
      <w:r w:rsidRPr="00DE2618">
        <w:rPr>
          <w:rFonts w:ascii="Times New Roman" w:eastAsia="Times New Roman" w:hAnsi="Times New Roman" w:cs="Times New Roman"/>
          <w:sz w:val="24"/>
          <w:szCs w:val="24"/>
          <w:lang w:eastAsia="fr-FR"/>
        </w:rPr>
        <w:br/>
        <w:t>VAT</w:t>
      </w:r>
      <w:r>
        <w:rPr>
          <w:rFonts w:ascii="Times New Roman" w:eastAsia="Times New Roman" w:hAnsi="Times New Roman" w:cs="Times New Roman"/>
          <w:sz w:val="24"/>
          <w:szCs w:val="24"/>
          <w:lang w:eastAsia="fr-FR"/>
        </w:rPr>
        <w:t xml:space="preserve"> </w:t>
      </w:r>
      <w:r w:rsidRPr="00DE2618">
        <w:rPr>
          <w:rFonts w:ascii="Times New Roman" w:eastAsia="Times New Roman" w:hAnsi="Times New Roman" w:cs="Times New Roman"/>
          <w:sz w:val="24"/>
          <w:szCs w:val="24"/>
          <w:lang w:eastAsia="fr-FR"/>
        </w:rPr>
        <w:t>: FR42193113818</w:t>
      </w:r>
    </w:p>
    <w:p w:rsidR="00DE2618" w:rsidRPr="00DE2618" w:rsidRDefault="00DE2618" w:rsidP="00DE2618">
      <w:p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b/>
          <w:bCs/>
          <w:sz w:val="24"/>
          <w:szCs w:val="24"/>
          <w:lang w:eastAsia="fr-FR"/>
        </w:rPr>
        <w:t>Information</w:t>
      </w:r>
      <w:r>
        <w:rPr>
          <w:rFonts w:ascii="Times New Roman" w:eastAsia="Times New Roman" w:hAnsi="Times New Roman" w:cs="Times New Roman"/>
          <w:b/>
          <w:bCs/>
          <w:sz w:val="24"/>
          <w:szCs w:val="24"/>
          <w:lang w:eastAsia="fr-FR"/>
        </w:rPr>
        <w:t xml:space="preserve"> bancaires</w:t>
      </w:r>
      <w:r w:rsidRPr="00DE2618">
        <w:rPr>
          <w:rFonts w:ascii="Times New Roman" w:eastAsia="Times New Roman" w:hAnsi="Times New Roman" w:cs="Times New Roman"/>
          <w:b/>
          <w:bCs/>
          <w:sz w:val="24"/>
          <w:szCs w:val="24"/>
          <w:lang w:eastAsia="fr-FR"/>
        </w:rPr>
        <w:t xml:space="preserve"> </w:t>
      </w:r>
      <w:r w:rsidRPr="00DE2618">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Nom du compte</w:t>
      </w:r>
      <w:r w:rsidRPr="00DE2618">
        <w:rPr>
          <w:rFonts w:ascii="Times New Roman" w:eastAsia="Times New Roman" w:hAnsi="Times New Roman" w:cs="Times New Roman"/>
          <w:sz w:val="24"/>
          <w:szCs w:val="24"/>
          <w:lang w:eastAsia="fr-FR"/>
        </w:rPr>
        <w:t>: « Toulouse INP – Agent comptable »</w:t>
      </w:r>
      <w:r w:rsidRPr="00DE2618">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Adresse de la banque </w:t>
      </w:r>
      <w:r w:rsidRPr="00DE2618">
        <w:rPr>
          <w:rFonts w:ascii="Times New Roman" w:eastAsia="Times New Roman" w:hAnsi="Times New Roman" w:cs="Times New Roman"/>
          <w:sz w:val="24"/>
          <w:szCs w:val="24"/>
          <w:lang w:eastAsia="fr-FR"/>
        </w:rPr>
        <w:t>: Trésorerie Générale – Place Occitane – 31029 Toulouse Cedex FRANCE</w:t>
      </w:r>
      <w:r w:rsidRPr="00DE2618">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Téléphone </w:t>
      </w:r>
      <w:r w:rsidRPr="00DE2618">
        <w:rPr>
          <w:rFonts w:ascii="Times New Roman" w:eastAsia="Times New Roman" w:hAnsi="Times New Roman" w:cs="Times New Roman"/>
          <w:sz w:val="24"/>
          <w:szCs w:val="24"/>
          <w:lang w:eastAsia="fr-FR"/>
        </w:rPr>
        <w:t>: +33 (0)5 61 26 55 35</w:t>
      </w:r>
      <w:r w:rsidRPr="00DE2618">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Code banque </w:t>
      </w:r>
      <w:r w:rsidRPr="00DE2618">
        <w:rPr>
          <w:rFonts w:ascii="Times New Roman" w:eastAsia="Times New Roman" w:hAnsi="Times New Roman" w:cs="Times New Roman"/>
          <w:sz w:val="24"/>
          <w:szCs w:val="24"/>
          <w:lang w:eastAsia="fr-FR"/>
        </w:rPr>
        <w:t>: 10071 – Code Guichet: 31000</w:t>
      </w:r>
      <w:r w:rsidRPr="00DE2618">
        <w:rPr>
          <w:rFonts w:ascii="Times New Roman" w:eastAsia="Times New Roman" w:hAnsi="Times New Roman" w:cs="Times New Roman"/>
          <w:sz w:val="24"/>
          <w:szCs w:val="24"/>
          <w:lang w:eastAsia="fr-FR"/>
        </w:rPr>
        <w:br/>
      </w:r>
      <w:proofErr w:type="spellStart"/>
      <w:r>
        <w:rPr>
          <w:rFonts w:ascii="Times New Roman" w:eastAsia="Times New Roman" w:hAnsi="Times New Roman" w:cs="Times New Roman"/>
          <w:sz w:val="24"/>
          <w:szCs w:val="24"/>
          <w:lang w:eastAsia="fr-FR"/>
        </w:rPr>
        <w:t>Numero</w:t>
      </w:r>
      <w:proofErr w:type="spellEnd"/>
      <w:r>
        <w:rPr>
          <w:rFonts w:ascii="Times New Roman" w:eastAsia="Times New Roman" w:hAnsi="Times New Roman" w:cs="Times New Roman"/>
          <w:sz w:val="24"/>
          <w:szCs w:val="24"/>
          <w:lang w:eastAsia="fr-FR"/>
        </w:rPr>
        <w:t xml:space="preserve"> de compte </w:t>
      </w:r>
      <w:r w:rsidRPr="00DE2618">
        <w:rPr>
          <w:rFonts w:ascii="Times New Roman" w:eastAsia="Times New Roman" w:hAnsi="Times New Roman" w:cs="Times New Roman"/>
          <w:sz w:val="24"/>
          <w:szCs w:val="24"/>
          <w:lang w:eastAsia="fr-FR"/>
        </w:rPr>
        <w:t>: 10071 / 31000 / 00001001328</w:t>
      </w:r>
      <w:r w:rsidRPr="00DE2618">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Clé </w:t>
      </w:r>
      <w:r w:rsidRPr="00DE2618">
        <w:rPr>
          <w:rFonts w:ascii="Times New Roman" w:eastAsia="Times New Roman" w:hAnsi="Times New Roman" w:cs="Times New Roman"/>
          <w:sz w:val="24"/>
          <w:szCs w:val="24"/>
          <w:lang w:eastAsia="fr-FR"/>
        </w:rPr>
        <w:t>: 85</w:t>
      </w:r>
      <w:r w:rsidRPr="00DE2618">
        <w:rPr>
          <w:rFonts w:ascii="Times New Roman" w:eastAsia="Times New Roman" w:hAnsi="Times New Roman" w:cs="Times New Roman"/>
          <w:sz w:val="24"/>
          <w:szCs w:val="24"/>
          <w:lang w:eastAsia="fr-FR"/>
        </w:rPr>
        <w:br/>
        <w:t>IBAN: FR76 / 1007 /1310 / 0000 / 0010 0132 885</w:t>
      </w:r>
      <w:r w:rsidRPr="00DE2618">
        <w:rPr>
          <w:rFonts w:ascii="Times New Roman" w:eastAsia="Times New Roman" w:hAnsi="Times New Roman" w:cs="Times New Roman"/>
          <w:sz w:val="24"/>
          <w:szCs w:val="24"/>
          <w:lang w:eastAsia="fr-FR"/>
        </w:rPr>
        <w:br/>
        <w:t>BIC: TRPUFRP1</w:t>
      </w:r>
    </w:p>
    <w:p w:rsidR="00DE2618" w:rsidRPr="00DE2618" w:rsidRDefault="00DE2618" w:rsidP="00DE261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E2618">
        <w:rPr>
          <w:rFonts w:ascii="Times New Roman" w:eastAsia="Times New Roman" w:hAnsi="Times New Roman" w:cs="Times New Roman"/>
          <w:b/>
          <w:bCs/>
          <w:sz w:val="36"/>
          <w:szCs w:val="36"/>
          <w:lang w:eastAsia="fr-FR"/>
        </w:rPr>
        <w:t xml:space="preserve">Conditions d’annulation </w:t>
      </w:r>
    </w:p>
    <w:p w:rsidR="00DE2618" w:rsidRPr="00DE2618" w:rsidRDefault="00DE2618" w:rsidP="00DE2618">
      <w:pPr>
        <w:spacing w:before="100" w:beforeAutospacing="1" w:after="100" w:afterAutospacing="1" w:line="240" w:lineRule="auto"/>
        <w:rPr>
          <w:rFonts w:ascii="Times New Roman" w:eastAsia="Times New Roman" w:hAnsi="Times New Roman" w:cs="Times New Roman"/>
          <w:sz w:val="24"/>
          <w:szCs w:val="24"/>
          <w:lang w:eastAsia="fr-FR"/>
        </w:rPr>
      </w:pPr>
      <w:r w:rsidRPr="00DE2618">
        <w:rPr>
          <w:rFonts w:ascii="Times New Roman" w:eastAsia="Times New Roman" w:hAnsi="Times New Roman" w:cs="Times New Roman"/>
          <w:b/>
          <w:bCs/>
          <w:sz w:val="24"/>
          <w:szCs w:val="24"/>
          <w:lang w:eastAsia="fr-FR"/>
        </w:rPr>
        <w:t xml:space="preserve">Toute annulation doit </w:t>
      </w:r>
      <w:r>
        <w:rPr>
          <w:rFonts w:ascii="Times New Roman" w:eastAsia="Times New Roman" w:hAnsi="Times New Roman" w:cs="Times New Roman"/>
          <w:b/>
          <w:bCs/>
          <w:sz w:val="24"/>
          <w:szCs w:val="24"/>
          <w:lang w:eastAsia="fr-FR"/>
        </w:rPr>
        <w:t>être envoyé par mail à</w:t>
      </w:r>
      <w:r>
        <w:rPr>
          <w:rFonts w:ascii="Times New Roman" w:eastAsia="Times New Roman" w:hAnsi="Times New Roman" w:cs="Times New Roman"/>
          <w:sz w:val="24"/>
          <w:szCs w:val="24"/>
          <w:lang w:eastAsia="fr-FR"/>
        </w:rPr>
        <w:t xml:space="preserve"> </w:t>
      </w:r>
      <w:hyperlink r:id="rId7" w:history="1">
        <w:r w:rsidRPr="00DE2618">
          <w:rPr>
            <w:rStyle w:val="Lienhypertexte"/>
            <w:rFonts w:ascii="Times New Roman" w:eastAsia="Times New Roman" w:hAnsi="Times New Roman" w:cs="Times New Roman"/>
            <w:sz w:val="24"/>
            <w:szCs w:val="24"/>
            <w:lang w:eastAsia="fr-FR"/>
          </w:rPr>
          <w:t>lfa2022@toulouse-inp.fr</w:t>
        </w:r>
      </w:hyperlink>
      <w:r w:rsidRPr="00DE2618">
        <w:rPr>
          <w:rFonts w:ascii="Times New Roman" w:eastAsia="Times New Roman" w:hAnsi="Times New Roman" w:cs="Times New Roman"/>
          <w:sz w:val="24"/>
          <w:szCs w:val="24"/>
          <w:lang w:eastAsia="fr-FR"/>
        </w:rPr>
        <w:t xml:space="preserve"> </w:t>
      </w:r>
    </w:p>
    <w:p w:rsidR="00585EB3" w:rsidRPr="00585EB3" w:rsidRDefault="00585EB3" w:rsidP="00585EB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85EB3">
        <w:rPr>
          <w:rFonts w:ascii="Times New Roman" w:eastAsia="Times New Roman" w:hAnsi="Times New Roman" w:cs="Times New Roman"/>
          <w:b/>
          <w:bCs/>
          <w:sz w:val="24"/>
          <w:szCs w:val="24"/>
          <w:lang w:eastAsia="fr-FR"/>
        </w:rPr>
        <w:t xml:space="preserve">L’inscription pour participation vous engage. </w:t>
      </w:r>
    </w:p>
    <w:p w:rsidR="00585EB3" w:rsidRPr="00585EB3" w:rsidRDefault="00585EB3" w:rsidP="00585EB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85EB3">
        <w:rPr>
          <w:rFonts w:ascii="Times New Roman" w:eastAsia="Times New Roman" w:hAnsi="Times New Roman" w:cs="Times New Roman"/>
          <w:sz w:val="24"/>
          <w:szCs w:val="24"/>
          <w:lang w:eastAsia="fr-FR"/>
        </w:rPr>
        <w:t xml:space="preserve">Pour toute annulation reçue avant le 20 septembre 2022, les frais d'inscription seront remboursés moins 50 € de frais de dossier. </w:t>
      </w:r>
      <w:r w:rsidRPr="00585EB3">
        <w:rPr>
          <w:rFonts w:ascii="Times New Roman" w:eastAsia="Times New Roman" w:hAnsi="Times New Roman" w:cs="Times New Roman"/>
          <w:b/>
          <w:bCs/>
          <w:sz w:val="24"/>
          <w:szCs w:val="24"/>
          <w:lang w:eastAsia="fr-FR"/>
        </w:rPr>
        <w:t>Aucun remboursement ne sera effectué pour une annulation reçue après le 20 septembre 2022</w:t>
      </w:r>
      <w:r w:rsidRPr="00585EB3">
        <w:rPr>
          <w:rFonts w:ascii="Times New Roman" w:eastAsia="Times New Roman" w:hAnsi="Times New Roman" w:cs="Times New Roman"/>
          <w:sz w:val="24"/>
          <w:szCs w:val="24"/>
          <w:lang w:eastAsia="fr-FR"/>
        </w:rPr>
        <w:t>.</w:t>
      </w:r>
    </w:p>
    <w:p w:rsidR="00585EB3" w:rsidRPr="00585EB3" w:rsidRDefault="00585EB3" w:rsidP="00585EB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85EB3">
        <w:rPr>
          <w:rFonts w:ascii="Times New Roman" w:eastAsia="Times New Roman" w:hAnsi="Times New Roman" w:cs="Times New Roman"/>
          <w:sz w:val="24"/>
          <w:szCs w:val="24"/>
          <w:lang w:eastAsia="fr-FR"/>
        </w:rPr>
        <w:t>Toutes les inscriptions effectuées par bon de commande sont soumises aux présentes conditions d'annulation. En conséquence, toute inscription effectuée par bon de commande et annulée après le 20 septembre 2022 devra être intégralement réglée.</w:t>
      </w:r>
    </w:p>
    <w:p w:rsidR="00585EB3" w:rsidRPr="00585EB3" w:rsidRDefault="00585EB3" w:rsidP="00585EB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85EB3">
        <w:rPr>
          <w:rFonts w:ascii="Times New Roman" w:eastAsia="Times New Roman" w:hAnsi="Times New Roman" w:cs="Times New Roman"/>
          <w:sz w:val="24"/>
          <w:szCs w:val="24"/>
          <w:lang w:eastAsia="fr-FR"/>
        </w:rPr>
        <w:t>La participation n'est pas garantie tant que le paiement intégral des frais d'inscription n'est pas reçu.</w:t>
      </w:r>
    </w:p>
    <w:p w:rsidR="0095276A" w:rsidRDefault="00585EB3" w:rsidP="00E55CEB">
      <w:pPr>
        <w:numPr>
          <w:ilvl w:val="0"/>
          <w:numId w:val="1"/>
        </w:numPr>
        <w:spacing w:before="100" w:beforeAutospacing="1" w:after="100" w:afterAutospacing="1" w:line="240" w:lineRule="auto"/>
      </w:pPr>
      <w:r w:rsidRPr="00585EB3">
        <w:rPr>
          <w:rFonts w:ascii="Times New Roman" w:eastAsia="Times New Roman" w:hAnsi="Times New Roman" w:cs="Times New Roman"/>
          <w:sz w:val="24"/>
          <w:szCs w:val="24"/>
          <w:lang w:eastAsia="fr-FR"/>
        </w:rPr>
        <w:t>Le programme de la conférence peut être sujet à modifications.</w:t>
      </w:r>
      <w:bookmarkStart w:id="0" w:name="_GoBack"/>
      <w:bookmarkEnd w:id="0"/>
    </w:p>
    <w:sectPr w:rsidR="0095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4097"/>
    <w:multiLevelType w:val="multilevel"/>
    <w:tmpl w:val="3AA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E1878"/>
    <w:multiLevelType w:val="multilevel"/>
    <w:tmpl w:val="B2EC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B3"/>
    <w:rsid w:val="00366DF7"/>
    <w:rsid w:val="00585EB3"/>
    <w:rsid w:val="0095276A"/>
    <w:rsid w:val="00DE2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470B"/>
  <w15:chartTrackingRefBased/>
  <w15:docId w15:val="{C5961595-0B9F-41B7-85CC-6EFB0514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E261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85EB3"/>
    <w:rPr>
      <w:b/>
      <w:bCs/>
    </w:rPr>
  </w:style>
  <w:style w:type="character" w:customStyle="1" w:styleId="Titre2Car">
    <w:name w:val="Titre 2 Car"/>
    <w:basedOn w:val="Policepardfaut"/>
    <w:link w:val="Titre2"/>
    <w:uiPriority w:val="9"/>
    <w:rsid w:val="00DE261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E26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E2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850">
      <w:bodyDiv w:val="1"/>
      <w:marLeft w:val="0"/>
      <w:marRight w:val="0"/>
      <w:marTop w:val="0"/>
      <w:marBottom w:val="0"/>
      <w:divBdr>
        <w:top w:val="none" w:sz="0" w:space="0" w:color="auto"/>
        <w:left w:val="none" w:sz="0" w:space="0" w:color="auto"/>
        <w:bottom w:val="none" w:sz="0" w:space="0" w:color="auto"/>
        <w:right w:val="none" w:sz="0" w:space="0" w:color="auto"/>
      </w:divBdr>
    </w:div>
    <w:div w:id="12414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a2022@toulouse-in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a2022@toulouse-inp.fr" TargetMode="External"/><Relationship Id="rId5" Type="http://schemas.openxmlformats.org/officeDocument/2006/relationships/hyperlink" Target="mailto:lfa2022@toulouse-inp.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1</Pages>
  <Words>303</Words>
  <Characters>1636</Characters>
  <Application>Microsoft Office Word</Application>
  <DocSecurity>0</DocSecurity>
  <Lines>51</Lines>
  <Paragraphs>38</Paragraphs>
  <ScaleCrop>false</ScaleCrop>
  <HeadingPairs>
    <vt:vector size="2" baseType="variant">
      <vt:variant>
        <vt:lpstr>Titre</vt:lpstr>
      </vt:variant>
      <vt:variant>
        <vt:i4>1</vt:i4>
      </vt:variant>
    </vt:vector>
  </HeadingPairs>
  <TitlesOfParts>
    <vt:vector size="1" baseType="lpstr">
      <vt:lpstr/>
    </vt:vector>
  </TitlesOfParts>
  <Company>INP Toulouse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DOUZIECH</dc:creator>
  <cp:keywords/>
  <dc:description/>
  <cp:lastModifiedBy>Anais DOUZIECH</cp:lastModifiedBy>
  <cp:revision>2</cp:revision>
  <dcterms:created xsi:type="dcterms:W3CDTF">2022-06-30T10:26:00Z</dcterms:created>
  <dcterms:modified xsi:type="dcterms:W3CDTF">2022-07-01T13:56:00Z</dcterms:modified>
</cp:coreProperties>
</file>